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8A" w:rsidRPr="00CC2035" w:rsidRDefault="002D11E0">
      <w:pPr>
        <w:pStyle w:val="2"/>
        <w:spacing w:before="72"/>
        <w:rPr>
          <w:sz w:val="24"/>
          <w:szCs w:val="24"/>
        </w:rPr>
      </w:pPr>
      <w:r w:rsidRPr="00CC2035">
        <w:rPr>
          <w:sz w:val="24"/>
          <w:szCs w:val="24"/>
        </w:rPr>
        <w:t>АВТОНОМНАЯ НЕКОММЕРЧЕСКАЯ ОРГАНИЗАЦИЯ</w:t>
      </w:r>
    </w:p>
    <w:p w:rsidR="00712B8A" w:rsidRPr="00CC2035" w:rsidRDefault="002D11E0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712B8A" w:rsidRPr="00CC2035" w:rsidRDefault="002D11E0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712B8A" w:rsidRDefault="00712B8A">
      <w:pPr>
        <w:pStyle w:val="a3"/>
        <w:rPr>
          <w:b/>
          <w:sz w:val="20"/>
        </w:rPr>
      </w:pPr>
    </w:p>
    <w:p w:rsidR="00712B8A" w:rsidRDefault="00CC2035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5595620</wp:posOffset>
            </wp:positionH>
            <wp:positionV relativeFrom="paragraph">
              <wp:posOffset>4445</wp:posOffset>
            </wp:positionV>
            <wp:extent cx="1560195" cy="12160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B8A" w:rsidRDefault="00712B8A">
      <w:pPr>
        <w:pStyle w:val="a3"/>
        <w:spacing w:before="3"/>
        <w:rPr>
          <w:b/>
          <w:sz w:val="20"/>
        </w:rPr>
      </w:pPr>
    </w:p>
    <w:p w:rsidR="00712B8A" w:rsidRDefault="002D11E0">
      <w:pPr>
        <w:ind w:right="131"/>
        <w:jc w:val="right"/>
      </w:pPr>
      <w:r>
        <w:rPr>
          <w:spacing w:val="-3"/>
        </w:rPr>
        <w:t>«УТВЕРЖДАЮ»</w:t>
      </w:r>
    </w:p>
    <w:p w:rsidR="00712B8A" w:rsidRDefault="002D11E0">
      <w:pPr>
        <w:spacing w:before="4" w:line="237" w:lineRule="auto"/>
        <w:ind w:left="8598" w:right="106" w:firstLine="648"/>
        <w:jc w:val="right"/>
      </w:pPr>
      <w:r>
        <w:rPr>
          <w:spacing w:val="-3"/>
        </w:rPr>
        <w:t xml:space="preserve">Ректор </w:t>
      </w:r>
      <w:proofErr w:type="spellStart"/>
      <w:r>
        <w:t>А.Х.Тамбиев</w:t>
      </w:r>
      <w:proofErr w:type="spellEnd"/>
    </w:p>
    <w:p w:rsidR="00712B8A" w:rsidRDefault="002D11E0">
      <w:pPr>
        <w:ind w:right="108"/>
        <w:jc w:val="right"/>
      </w:pPr>
      <w:r>
        <w:t>«</w:t>
      </w:r>
      <w:r w:rsidR="00CC2035">
        <w:t>02</w:t>
      </w:r>
      <w:r>
        <w:t xml:space="preserve">» </w:t>
      </w:r>
      <w:r w:rsidR="00CC2035">
        <w:t>октября</w:t>
      </w:r>
      <w:r>
        <w:t xml:space="preserve"> 2020 </w:t>
      </w:r>
      <w:r>
        <w:rPr>
          <w:spacing w:val="-5"/>
        </w:rPr>
        <w:t>г.</w:t>
      </w: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  <w:spacing w:before="9"/>
        <w:rPr>
          <w:sz w:val="31"/>
        </w:rPr>
      </w:pPr>
    </w:p>
    <w:p w:rsidR="00712B8A" w:rsidRDefault="002D11E0">
      <w:pPr>
        <w:pStyle w:val="1"/>
      </w:pPr>
      <w:r>
        <w:t>Программа повышения квалификации по специальности:</w:t>
      </w:r>
    </w:p>
    <w:p w:rsidR="00712B8A" w:rsidRPr="00B06B20" w:rsidRDefault="00346AD3" w:rsidP="00B06B2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6B20" w:rsidRPr="00B06B20">
        <w:rPr>
          <w:sz w:val="28"/>
          <w:szCs w:val="28"/>
        </w:rPr>
        <w:t xml:space="preserve">  «Неврология»</w:t>
      </w:r>
    </w:p>
    <w:p w:rsidR="00B06B20" w:rsidRDefault="00B06B20">
      <w:pPr>
        <w:pStyle w:val="a3"/>
      </w:pPr>
    </w:p>
    <w:p w:rsidR="00B06B20" w:rsidRDefault="00B06B20">
      <w:pPr>
        <w:pStyle w:val="a3"/>
      </w:pPr>
    </w:p>
    <w:p w:rsidR="00B06B20" w:rsidRDefault="00B06B20">
      <w:pPr>
        <w:pStyle w:val="a3"/>
        <w:rPr>
          <w:sz w:val="48"/>
        </w:rPr>
      </w:pPr>
    </w:p>
    <w:p w:rsidR="00712B8A" w:rsidRPr="005043B0" w:rsidRDefault="007F02B8" w:rsidP="002B068A">
      <w:pPr>
        <w:pStyle w:val="3"/>
        <w:ind w:right="459"/>
        <w:rPr>
          <w:b/>
        </w:rPr>
      </w:pPr>
      <w:r w:rsidRPr="005043B0">
        <w:rPr>
          <w:b/>
          <w:color w:val="000000"/>
          <w:shd w:val="clear" w:color="auto" w:fill="FFFFFF"/>
        </w:rPr>
        <w:t>«</w:t>
      </w:r>
      <w:r w:rsidR="005043B0" w:rsidRPr="005043B0">
        <w:rPr>
          <w:b/>
        </w:rPr>
        <w:t xml:space="preserve">Локальная внутрисуставная и </w:t>
      </w:r>
      <w:proofErr w:type="spellStart"/>
      <w:r w:rsidR="005043B0" w:rsidRPr="005043B0">
        <w:rPr>
          <w:b/>
        </w:rPr>
        <w:t>периартикулярная</w:t>
      </w:r>
      <w:proofErr w:type="spellEnd"/>
      <w:r w:rsidR="005043B0" w:rsidRPr="005043B0">
        <w:rPr>
          <w:b/>
        </w:rPr>
        <w:t xml:space="preserve"> инъекционная терапия</w:t>
      </w:r>
      <w:r w:rsidRPr="005043B0">
        <w:rPr>
          <w:b/>
          <w:color w:val="000000"/>
          <w:shd w:val="clear" w:color="auto" w:fill="FFFFFF"/>
        </w:rPr>
        <w:t>»</w:t>
      </w:r>
    </w:p>
    <w:p w:rsidR="00712B8A" w:rsidRDefault="00E97E21">
      <w:pPr>
        <w:spacing w:before="146"/>
        <w:ind w:left="572" w:right="452"/>
        <w:jc w:val="center"/>
        <w:rPr>
          <w:sz w:val="18"/>
        </w:rPr>
      </w:pPr>
      <w:r>
        <w:pict>
          <v:line id="_x0000_s1026" style="position:absolute;left:0;text-align:left;z-index:-251658240;mso-position-horizontal-relative:page" from="63.6pt,10.35pt" to="531.6pt,10.35pt" strokeweight=".48pt">
            <w10:wrap anchorx="page"/>
          </v:line>
        </w:pict>
      </w:r>
      <w:r w:rsidR="002D11E0">
        <w:rPr>
          <w:sz w:val="18"/>
        </w:rPr>
        <w:t>наименование программы</w:t>
      </w: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Pr="00D45D2B" w:rsidRDefault="00FD607B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spacing w:before="8"/>
        <w:rPr>
          <w:sz w:val="18"/>
        </w:rPr>
      </w:pPr>
    </w:p>
    <w:p w:rsidR="00712B8A" w:rsidRDefault="002D11E0">
      <w:pPr>
        <w:pStyle w:val="3"/>
      </w:pPr>
      <w:r>
        <w:t>Москва, 2020 г</w:t>
      </w:r>
      <w:r w:rsidR="003F046B">
        <w:t>.</w:t>
      </w:r>
    </w:p>
    <w:p w:rsidR="00712B8A" w:rsidRDefault="00712B8A">
      <w:pPr>
        <w:sectPr w:rsidR="00712B8A">
          <w:type w:val="continuous"/>
          <w:pgSz w:w="11910" w:h="16840"/>
          <w:pgMar w:top="1040" w:right="1020" w:bottom="280" w:left="900" w:header="720" w:footer="720" w:gutter="0"/>
          <w:cols w:space="720"/>
        </w:sectPr>
      </w:pPr>
    </w:p>
    <w:p w:rsidR="00712B8A" w:rsidRPr="004D1DE7" w:rsidRDefault="002D11E0">
      <w:pPr>
        <w:pStyle w:val="4"/>
        <w:numPr>
          <w:ilvl w:val="0"/>
          <w:numId w:val="3"/>
        </w:numPr>
        <w:tabs>
          <w:tab w:val="left" w:pos="944"/>
        </w:tabs>
        <w:spacing w:before="73"/>
      </w:pPr>
      <w:r w:rsidRPr="004D1DE7">
        <w:lastRenderedPageBreak/>
        <w:t>Цель реализации</w:t>
      </w:r>
      <w:r w:rsidR="003C5D27" w:rsidRPr="004D1DE7">
        <w:t xml:space="preserve"> </w:t>
      </w:r>
      <w:r w:rsidRPr="004D1DE7">
        <w:t>программы</w:t>
      </w:r>
    </w:p>
    <w:p w:rsidR="008B0A71" w:rsidRPr="004D1DE7" w:rsidRDefault="008B0A71" w:rsidP="008B0A71">
      <w:pPr>
        <w:pStyle w:val="4"/>
        <w:tabs>
          <w:tab w:val="left" w:pos="944"/>
        </w:tabs>
        <w:spacing w:before="73"/>
        <w:ind w:firstLine="0"/>
      </w:pPr>
    </w:p>
    <w:p w:rsidR="00712B8A" w:rsidRPr="004D1DE7" w:rsidRDefault="002F2903" w:rsidP="00E460BA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92DD4">
        <w:rPr>
          <w:sz w:val="24"/>
          <w:szCs w:val="24"/>
        </w:rPr>
        <w:t>Цель дополнительной профессиональной программы</w:t>
      </w:r>
      <w:r w:rsidR="005138CE" w:rsidRPr="00392DD4">
        <w:rPr>
          <w:sz w:val="24"/>
          <w:szCs w:val="24"/>
        </w:rPr>
        <w:t xml:space="preserve"> повышения квалификации врачей </w:t>
      </w:r>
      <w:r w:rsidR="006A0B1F" w:rsidRPr="00392DD4">
        <w:rPr>
          <w:sz w:val="24"/>
          <w:szCs w:val="24"/>
        </w:rPr>
        <w:t>по</w:t>
      </w:r>
      <w:r w:rsidR="001E7C8D" w:rsidRPr="00392DD4">
        <w:rPr>
          <w:sz w:val="24"/>
          <w:szCs w:val="24"/>
        </w:rPr>
        <w:t xml:space="preserve"> специальности «</w:t>
      </w:r>
      <w:r w:rsidR="00392DD4" w:rsidRPr="00392DD4">
        <w:rPr>
          <w:sz w:val="24"/>
          <w:szCs w:val="24"/>
        </w:rPr>
        <w:t>Неврология</w:t>
      </w:r>
      <w:r w:rsidR="001E7C8D" w:rsidRPr="00392DD4">
        <w:rPr>
          <w:sz w:val="24"/>
          <w:szCs w:val="24"/>
        </w:rPr>
        <w:t>»</w:t>
      </w:r>
      <w:r w:rsidR="00016551" w:rsidRPr="00392DD4">
        <w:rPr>
          <w:sz w:val="24"/>
          <w:szCs w:val="24"/>
        </w:rPr>
        <w:t xml:space="preserve">  </w:t>
      </w:r>
      <w:r w:rsidR="001E7C8D" w:rsidRPr="00392DD4">
        <w:rPr>
          <w:sz w:val="24"/>
          <w:szCs w:val="24"/>
        </w:rPr>
        <w:t xml:space="preserve"> на </w:t>
      </w:r>
      <w:r w:rsidR="006A0B1F" w:rsidRPr="00392DD4">
        <w:rPr>
          <w:sz w:val="24"/>
          <w:szCs w:val="24"/>
        </w:rPr>
        <w:t xml:space="preserve"> </w:t>
      </w:r>
      <w:r w:rsidR="009D5180" w:rsidRPr="00392DD4">
        <w:rPr>
          <w:sz w:val="24"/>
          <w:szCs w:val="24"/>
        </w:rPr>
        <w:t>тем</w:t>
      </w:r>
      <w:r w:rsidR="001E7C8D" w:rsidRPr="00392DD4">
        <w:rPr>
          <w:sz w:val="24"/>
          <w:szCs w:val="24"/>
        </w:rPr>
        <w:t>у</w:t>
      </w:r>
      <w:r w:rsidR="006A0B1F" w:rsidRPr="00392DD4">
        <w:rPr>
          <w:sz w:val="24"/>
          <w:szCs w:val="24"/>
        </w:rPr>
        <w:t xml:space="preserve"> </w:t>
      </w:r>
      <w:r w:rsidR="007F02B8" w:rsidRPr="00392DD4">
        <w:rPr>
          <w:color w:val="000000"/>
          <w:sz w:val="24"/>
          <w:szCs w:val="24"/>
          <w:shd w:val="clear" w:color="auto" w:fill="FFFFFF"/>
        </w:rPr>
        <w:t>«</w:t>
      </w:r>
      <w:r w:rsidR="005043B0">
        <w:t xml:space="preserve">Локальная внутрисуставная и </w:t>
      </w:r>
      <w:proofErr w:type="spellStart"/>
      <w:r w:rsidR="005043B0">
        <w:t>периартикулярная</w:t>
      </w:r>
      <w:proofErr w:type="spellEnd"/>
      <w:r w:rsidR="005043B0">
        <w:t xml:space="preserve"> инъекционная терапия</w:t>
      </w:r>
      <w:r w:rsidR="007F02B8" w:rsidRPr="00392DD4">
        <w:rPr>
          <w:color w:val="000000"/>
          <w:sz w:val="24"/>
          <w:szCs w:val="24"/>
          <w:shd w:val="clear" w:color="auto" w:fill="FFFFFF"/>
        </w:rPr>
        <w:t>»</w:t>
      </w:r>
      <w:r w:rsidR="007F02B8" w:rsidRPr="004D1DE7">
        <w:rPr>
          <w:color w:val="000000"/>
          <w:sz w:val="24"/>
          <w:szCs w:val="24"/>
          <w:shd w:val="clear" w:color="auto" w:fill="FFFFFF"/>
        </w:rPr>
        <w:t xml:space="preserve"> </w:t>
      </w:r>
      <w:r w:rsidR="00E07BCA" w:rsidRPr="004D1DE7">
        <w:rPr>
          <w:color w:val="000000"/>
          <w:sz w:val="24"/>
          <w:szCs w:val="24"/>
          <w:shd w:val="clear" w:color="auto" w:fill="FFFFFF"/>
        </w:rPr>
        <w:t xml:space="preserve">заключается в </w:t>
      </w:r>
      <w:r w:rsidRPr="004D1DE7">
        <w:rPr>
          <w:sz w:val="24"/>
          <w:szCs w:val="24"/>
        </w:rPr>
        <w:t>совершенствовани</w:t>
      </w:r>
      <w:r w:rsidR="00016551" w:rsidRPr="004D1DE7">
        <w:rPr>
          <w:sz w:val="24"/>
          <w:szCs w:val="24"/>
        </w:rPr>
        <w:t>и</w:t>
      </w:r>
      <w:r w:rsidRPr="004D1DE7">
        <w:rPr>
          <w:sz w:val="24"/>
          <w:szCs w:val="24"/>
        </w:rPr>
        <w:t xml:space="preserve"> и повышени</w:t>
      </w:r>
      <w:r w:rsidR="00016551" w:rsidRPr="004D1DE7">
        <w:rPr>
          <w:sz w:val="24"/>
          <w:szCs w:val="24"/>
        </w:rPr>
        <w:t>и</w:t>
      </w:r>
      <w:r w:rsidRPr="004D1DE7">
        <w:rPr>
          <w:sz w:val="24"/>
          <w:szCs w:val="24"/>
        </w:rPr>
        <w:t xml:space="preserve"> профессионального уровня в рамках имеющейся квалификации, получение систематизированных теоретических знаний, умений</w:t>
      </w:r>
      <w:r w:rsidR="00445AD1" w:rsidRPr="004D1DE7">
        <w:rPr>
          <w:sz w:val="24"/>
          <w:szCs w:val="24"/>
        </w:rPr>
        <w:t>,</w:t>
      </w:r>
      <w:r w:rsidRPr="004D1DE7">
        <w:rPr>
          <w:sz w:val="24"/>
          <w:szCs w:val="24"/>
        </w:rPr>
        <w:t xml:space="preserve"> необходимых </w:t>
      </w:r>
      <w:r w:rsidR="00445AD1" w:rsidRPr="004D1DE7">
        <w:rPr>
          <w:sz w:val="24"/>
          <w:szCs w:val="24"/>
        </w:rPr>
        <w:t xml:space="preserve">в </w:t>
      </w:r>
      <w:r w:rsidRPr="004D1DE7">
        <w:rPr>
          <w:sz w:val="24"/>
          <w:szCs w:val="24"/>
        </w:rPr>
        <w:t>про</w:t>
      </w:r>
      <w:r w:rsidR="00123121" w:rsidRPr="004D1DE7">
        <w:rPr>
          <w:sz w:val="24"/>
          <w:szCs w:val="24"/>
        </w:rPr>
        <w:t>фессиональн</w:t>
      </w:r>
      <w:r w:rsidR="00445AD1" w:rsidRPr="004D1DE7">
        <w:rPr>
          <w:sz w:val="24"/>
          <w:szCs w:val="24"/>
        </w:rPr>
        <w:t>ой деятельности.</w:t>
      </w:r>
    </w:p>
    <w:p w:rsidR="00445AD1" w:rsidRPr="004D1DE7" w:rsidRDefault="00445AD1" w:rsidP="006A0B1F">
      <w:pPr>
        <w:shd w:val="clear" w:color="auto" w:fill="FFFFFF"/>
        <w:jc w:val="both"/>
        <w:rPr>
          <w:sz w:val="24"/>
          <w:szCs w:val="24"/>
        </w:rPr>
      </w:pPr>
    </w:p>
    <w:p w:rsidR="00712B8A" w:rsidRPr="004D1DE7" w:rsidRDefault="002D11E0">
      <w:pPr>
        <w:pStyle w:val="4"/>
        <w:numPr>
          <w:ilvl w:val="0"/>
          <w:numId w:val="3"/>
        </w:numPr>
        <w:tabs>
          <w:tab w:val="left" w:pos="944"/>
        </w:tabs>
        <w:spacing w:line="272" w:lineRule="exact"/>
      </w:pPr>
      <w:r w:rsidRPr="004D1DE7">
        <w:t xml:space="preserve">Планируемые </w:t>
      </w:r>
      <w:r w:rsidRPr="004D1DE7">
        <w:rPr>
          <w:spacing w:val="-3"/>
        </w:rPr>
        <w:t>результаты</w:t>
      </w:r>
      <w:r w:rsidRPr="004D1DE7">
        <w:t>обучения</w:t>
      </w:r>
    </w:p>
    <w:p w:rsidR="008B0A71" w:rsidRPr="004D1DE7" w:rsidRDefault="008B0A71" w:rsidP="008B0A71">
      <w:pPr>
        <w:pStyle w:val="4"/>
        <w:tabs>
          <w:tab w:val="left" w:pos="944"/>
        </w:tabs>
        <w:spacing w:line="272" w:lineRule="exact"/>
        <w:ind w:left="592" w:firstLine="0"/>
      </w:pPr>
    </w:p>
    <w:p w:rsidR="008B0A71" w:rsidRPr="004D1DE7" w:rsidRDefault="002D11E0" w:rsidP="00E460BA">
      <w:pPr>
        <w:pStyle w:val="a3"/>
        <w:spacing w:line="276" w:lineRule="auto"/>
        <w:ind w:right="393" w:hanging="233"/>
      </w:pPr>
      <w:r w:rsidRPr="004D1DE7">
        <w:t>В результате освоения программы слушатель должен приобрести следующие знания и умения, необходимые для качественного выполнения видо</w:t>
      </w:r>
      <w:r w:rsidR="00667B0D" w:rsidRPr="004D1DE7">
        <w:t xml:space="preserve">в </w:t>
      </w:r>
      <w:r w:rsidR="00562189" w:rsidRPr="004D1DE7">
        <w:t xml:space="preserve">профессиональной </w:t>
      </w:r>
      <w:r w:rsidR="00667B0D" w:rsidRPr="004D1DE7">
        <w:t>деятельности.</w:t>
      </w:r>
    </w:p>
    <w:p w:rsidR="00667B0D" w:rsidRPr="0098701D" w:rsidRDefault="00667B0D" w:rsidP="00562189">
      <w:pPr>
        <w:pStyle w:val="a3"/>
        <w:ind w:right="393" w:hanging="233"/>
        <w:rPr>
          <w:sz w:val="16"/>
          <w:szCs w:val="16"/>
        </w:rPr>
      </w:pPr>
    </w:p>
    <w:p w:rsidR="00712B8A" w:rsidRPr="0098701D" w:rsidRDefault="002D11E0" w:rsidP="00A77823">
      <w:pPr>
        <w:pStyle w:val="a3"/>
        <w:ind w:right="393"/>
      </w:pPr>
      <w:r w:rsidRPr="0098701D">
        <w:t xml:space="preserve">Слушатель должен </w:t>
      </w:r>
      <w:r w:rsidRPr="0098701D">
        <w:rPr>
          <w:b/>
        </w:rPr>
        <w:t>знать</w:t>
      </w:r>
      <w:r w:rsidRPr="0098701D">
        <w:t>:</w:t>
      </w:r>
    </w:p>
    <w:p w:rsidR="00E077E4" w:rsidRPr="0098701D" w:rsidRDefault="00E077E4" w:rsidP="00880B0B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98701D">
        <w:rPr>
          <w:sz w:val="24"/>
          <w:szCs w:val="24"/>
        </w:rPr>
        <w:t xml:space="preserve">- основные симптомы заболеваний суставов и </w:t>
      </w:r>
      <w:proofErr w:type="spellStart"/>
      <w:r w:rsidRPr="0098701D">
        <w:rPr>
          <w:sz w:val="24"/>
          <w:szCs w:val="24"/>
        </w:rPr>
        <w:t>периартикулярных</w:t>
      </w:r>
      <w:proofErr w:type="spellEnd"/>
      <w:r w:rsidRPr="0098701D">
        <w:rPr>
          <w:sz w:val="24"/>
          <w:szCs w:val="24"/>
        </w:rPr>
        <w:t xml:space="preserve"> тканей</w:t>
      </w:r>
      <w:r w:rsidR="009F16ED" w:rsidRPr="0098701D">
        <w:rPr>
          <w:sz w:val="24"/>
          <w:szCs w:val="24"/>
        </w:rPr>
        <w:t>;</w:t>
      </w:r>
    </w:p>
    <w:p w:rsidR="00E077E4" w:rsidRPr="0098701D" w:rsidRDefault="00E077E4" w:rsidP="00880B0B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98701D">
        <w:rPr>
          <w:sz w:val="24"/>
          <w:szCs w:val="24"/>
        </w:rPr>
        <w:t xml:space="preserve"> - анатомические особенности костно-мышечных образований</w:t>
      </w:r>
      <w:r w:rsidR="009F16ED" w:rsidRPr="0098701D">
        <w:rPr>
          <w:sz w:val="24"/>
          <w:szCs w:val="24"/>
        </w:rPr>
        <w:t>;</w:t>
      </w:r>
    </w:p>
    <w:p w:rsidR="00E077E4" w:rsidRPr="0098701D" w:rsidRDefault="00E077E4" w:rsidP="00880B0B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98701D">
        <w:rPr>
          <w:sz w:val="24"/>
          <w:szCs w:val="24"/>
        </w:rPr>
        <w:t xml:space="preserve">- показания и противопоказания к локальной инъекционной терапии; </w:t>
      </w:r>
    </w:p>
    <w:p w:rsidR="00E077E4" w:rsidRPr="0098701D" w:rsidRDefault="00E077E4" w:rsidP="00880B0B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98701D">
        <w:rPr>
          <w:sz w:val="24"/>
          <w:szCs w:val="24"/>
        </w:rPr>
        <w:t xml:space="preserve">- наименования, </w:t>
      </w:r>
      <w:proofErr w:type="spellStart"/>
      <w:r w:rsidRPr="0098701D">
        <w:rPr>
          <w:sz w:val="24"/>
          <w:szCs w:val="24"/>
        </w:rPr>
        <w:t>фармакодинамику</w:t>
      </w:r>
      <w:proofErr w:type="spellEnd"/>
      <w:r w:rsidRPr="0098701D">
        <w:rPr>
          <w:sz w:val="24"/>
          <w:szCs w:val="24"/>
        </w:rPr>
        <w:t xml:space="preserve"> и </w:t>
      </w:r>
      <w:proofErr w:type="spellStart"/>
      <w:r w:rsidRPr="0098701D">
        <w:rPr>
          <w:sz w:val="24"/>
          <w:szCs w:val="24"/>
        </w:rPr>
        <w:t>фармакокинетику</w:t>
      </w:r>
      <w:proofErr w:type="spellEnd"/>
      <w:r w:rsidRPr="0098701D">
        <w:rPr>
          <w:sz w:val="24"/>
          <w:szCs w:val="24"/>
        </w:rPr>
        <w:t xml:space="preserve"> препаратов для локальной инъекционной терапии</w:t>
      </w:r>
      <w:r w:rsidR="009F16ED" w:rsidRPr="0098701D">
        <w:rPr>
          <w:sz w:val="24"/>
          <w:szCs w:val="24"/>
        </w:rPr>
        <w:t>;</w:t>
      </w:r>
      <w:r w:rsidRPr="0098701D">
        <w:rPr>
          <w:sz w:val="24"/>
          <w:szCs w:val="24"/>
        </w:rPr>
        <w:t xml:space="preserve"> </w:t>
      </w:r>
      <w:r w:rsidR="009F16ED" w:rsidRPr="0098701D">
        <w:rPr>
          <w:sz w:val="24"/>
          <w:szCs w:val="24"/>
        </w:rPr>
        <w:t xml:space="preserve"> </w:t>
      </w:r>
      <w:r w:rsidRPr="0098701D">
        <w:rPr>
          <w:sz w:val="24"/>
          <w:szCs w:val="24"/>
        </w:rPr>
        <w:t xml:space="preserve"> </w:t>
      </w:r>
    </w:p>
    <w:p w:rsidR="00E077E4" w:rsidRPr="0098701D" w:rsidRDefault="00E077E4" w:rsidP="00880B0B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98701D">
        <w:rPr>
          <w:sz w:val="24"/>
          <w:szCs w:val="24"/>
        </w:rPr>
        <w:t>- правила асептики и антисептики при проведении локальной инъекционной терапии</w:t>
      </w:r>
      <w:r w:rsidR="009F16ED" w:rsidRPr="0098701D">
        <w:rPr>
          <w:sz w:val="24"/>
          <w:szCs w:val="24"/>
        </w:rPr>
        <w:t>;</w:t>
      </w:r>
      <w:r w:rsidRPr="0098701D">
        <w:rPr>
          <w:sz w:val="24"/>
          <w:szCs w:val="24"/>
        </w:rPr>
        <w:t xml:space="preserve"> </w:t>
      </w:r>
    </w:p>
    <w:p w:rsidR="00880B0B" w:rsidRPr="0098701D" w:rsidRDefault="00E077E4" w:rsidP="00880B0B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98701D">
        <w:rPr>
          <w:sz w:val="24"/>
          <w:szCs w:val="24"/>
        </w:rPr>
        <w:t>- осложнения локальной инъекционной терапии, способы их предотвращения и методы лечения</w:t>
      </w:r>
      <w:r w:rsidR="009F16ED" w:rsidRPr="0098701D">
        <w:rPr>
          <w:sz w:val="24"/>
          <w:szCs w:val="24"/>
        </w:rPr>
        <w:t>.</w:t>
      </w:r>
      <w:r w:rsidRPr="0098701D">
        <w:rPr>
          <w:sz w:val="24"/>
          <w:szCs w:val="24"/>
        </w:rPr>
        <w:t xml:space="preserve"> </w:t>
      </w:r>
    </w:p>
    <w:p w:rsidR="00E077E4" w:rsidRPr="0098701D" w:rsidRDefault="00E077E4" w:rsidP="00880B0B">
      <w:pPr>
        <w:widowControl/>
        <w:shd w:val="clear" w:color="auto" w:fill="FFFFFF"/>
        <w:autoSpaceDE/>
        <w:autoSpaceDN/>
        <w:rPr>
          <w:color w:val="000000"/>
          <w:sz w:val="16"/>
          <w:szCs w:val="16"/>
          <w:lang w:eastAsia="ru-RU"/>
        </w:rPr>
      </w:pPr>
    </w:p>
    <w:p w:rsidR="002707F2" w:rsidRPr="0098701D" w:rsidRDefault="002D11E0" w:rsidP="002707F2">
      <w:pPr>
        <w:tabs>
          <w:tab w:val="left" w:pos="378"/>
        </w:tabs>
        <w:spacing w:line="242" w:lineRule="auto"/>
        <w:ind w:right="5360"/>
        <w:rPr>
          <w:spacing w:val="-3"/>
          <w:sz w:val="24"/>
          <w:szCs w:val="24"/>
        </w:rPr>
      </w:pPr>
      <w:r w:rsidRPr="0098701D">
        <w:rPr>
          <w:sz w:val="24"/>
          <w:szCs w:val="24"/>
        </w:rPr>
        <w:t>Слушатель должен</w:t>
      </w:r>
      <w:r w:rsidR="003714FE" w:rsidRPr="0098701D">
        <w:rPr>
          <w:sz w:val="24"/>
          <w:szCs w:val="24"/>
        </w:rPr>
        <w:t xml:space="preserve"> </w:t>
      </w:r>
      <w:r w:rsidRPr="0098701D">
        <w:rPr>
          <w:b/>
          <w:spacing w:val="-3"/>
          <w:sz w:val="24"/>
          <w:szCs w:val="24"/>
        </w:rPr>
        <w:t>уметь</w:t>
      </w:r>
      <w:r w:rsidRPr="0098701D">
        <w:rPr>
          <w:spacing w:val="-3"/>
          <w:sz w:val="24"/>
          <w:szCs w:val="24"/>
        </w:rPr>
        <w:t>:</w:t>
      </w:r>
    </w:p>
    <w:p w:rsidR="008B0A71" w:rsidRPr="0098701D" w:rsidRDefault="009F16ED" w:rsidP="002707F2">
      <w:pPr>
        <w:tabs>
          <w:tab w:val="left" w:pos="378"/>
        </w:tabs>
        <w:spacing w:line="242" w:lineRule="auto"/>
        <w:ind w:right="-49"/>
        <w:rPr>
          <w:spacing w:val="-3"/>
          <w:sz w:val="24"/>
          <w:szCs w:val="24"/>
        </w:rPr>
      </w:pPr>
      <w:r w:rsidRPr="0098701D">
        <w:rPr>
          <w:sz w:val="24"/>
          <w:szCs w:val="24"/>
        </w:rPr>
        <w:t xml:space="preserve"> - установить диагноз суставного и костно-мышечного заболевания;</w:t>
      </w:r>
    </w:p>
    <w:p w:rsidR="007F02B8" w:rsidRPr="0098701D" w:rsidRDefault="002707F2" w:rsidP="007F02B8">
      <w:pPr>
        <w:widowControl/>
        <w:shd w:val="clear" w:color="auto" w:fill="FFFFFF"/>
        <w:tabs>
          <w:tab w:val="left" w:pos="944"/>
        </w:tabs>
        <w:autoSpaceDE/>
        <w:autoSpaceDN/>
        <w:spacing w:before="1"/>
        <w:rPr>
          <w:sz w:val="24"/>
          <w:szCs w:val="24"/>
        </w:rPr>
      </w:pPr>
      <w:r w:rsidRPr="0098701D">
        <w:rPr>
          <w:sz w:val="24"/>
          <w:szCs w:val="24"/>
        </w:rPr>
        <w:t>- определить показания и возможные противопоказания для проведения локальной инъекционной терапии</w:t>
      </w:r>
    </w:p>
    <w:p w:rsidR="002707F2" w:rsidRPr="0098701D" w:rsidRDefault="002707F2" w:rsidP="007F02B8">
      <w:pPr>
        <w:widowControl/>
        <w:shd w:val="clear" w:color="auto" w:fill="FFFFFF"/>
        <w:tabs>
          <w:tab w:val="left" w:pos="944"/>
        </w:tabs>
        <w:autoSpaceDE/>
        <w:autoSpaceDN/>
        <w:spacing w:before="1"/>
        <w:rPr>
          <w:sz w:val="24"/>
          <w:szCs w:val="24"/>
        </w:rPr>
      </w:pPr>
      <w:r w:rsidRPr="0098701D">
        <w:rPr>
          <w:sz w:val="24"/>
          <w:szCs w:val="24"/>
        </w:rPr>
        <w:t xml:space="preserve">- подготовить условия для проведения внутрисуставной и </w:t>
      </w:r>
      <w:proofErr w:type="spellStart"/>
      <w:r w:rsidRPr="0098701D">
        <w:rPr>
          <w:sz w:val="24"/>
          <w:szCs w:val="24"/>
        </w:rPr>
        <w:t>периартикулярной</w:t>
      </w:r>
      <w:proofErr w:type="spellEnd"/>
      <w:r w:rsidRPr="0098701D">
        <w:rPr>
          <w:sz w:val="24"/>
          <w:szCs w:val="24"/>
        </w:rPr>
        <w:t xml:space="preserve"> инъекционной терапии</w:t>
      </w:r>
    </w:p>
    <w:p w:rsidR="002707F2" w:rsidRPr="0098701D" w:rsidRDefault="002707F2" w:rsidP="007F02B8">
      <w:pPr>
        <w:widowControl/>
        <w:shd w:val="clear" w:color="auto" w:fill="FFFFFF"/>
        <w:tabs>
          <w:tab w:val="left" w:pos="944"/>
        </w:tabs>
        <w:autoSpaceDE/>
        <w:autoSpaceDN/>
        <w:spacing w:before="1"/>
        <w:rPr>
          <w:sz w:val="24"/>
          <w:szCs w:val="24"/>
        </w:rPr>
      </w:pPr>
      <w:r w:rsidRPr="0098701D">
        <w:rPr>
          <w:sz w:val="24"/>
          <w:szCs w:val="24"/>
        </w:rPr>
        <w:t xml:space="preserve">- соблюдать правила асептики и антисептики при проведении манипуляций на суставах и </w:t>
      </w:r>
      <w:proofErr w:type="spellStart"/>
      <w:r w:rsidRPr="0098701D">
        <w:rPr>
          <w:sz w:val="24"/>
          <w:szCs w:val="24"/>
        </w:rPr>
        <w:t>периартикулярных</w:t>
      </w:r>
      <w:proofErr w:type="spellEnd"/>
      <w:r w:rsidRPr="0098701D">
        <w:rPr>
          <w:sz w:val="24"/>
          <w:szCs w:val="24"/>
        </w:rPr>
        <w:t xml:space="preserve"> тканях</w:t>
      </w:r>
    </w:p>
    <w:p w:rsidR="002707F2" w:rsidRPr="0098701D" w:rsidRDefault="002707F2" w:rsidP="007F02B8">
      <w:pPr>
        <w:widowControl/>
        <w:shd w:val="clear" w:color="auto" w:fill="FFFFFF"/>
        <w:tabs>
          <w:tab w:val="left" w:pos="944"/>
        </w:tabs>
        <w:autoSpaceDE/>
        <w:autoSpaceDN/>
        <w:spacing w:before="1"/>
        <w:rPr>
          <w:sz w:val="16"/>
          <w:szCs w:val="16"/>
        </w:rPr>
      </w:pPr>
    </w:p>
    <w:p w:rsidR="0098701D" w:rsidRPr="0098701D" w:rsidRDefault="0098701D" w:rsidP="007F02B8">
      <w:pPr>
        <w:widowControl/>
        <w:shd w:val="clear" w:color="auto" w:fill="FFFFFF"/>
        <w:tabs>
          <w:tab w:val="left" w:pos="944"/>
        </w:tabs>
        <w:autoSpaceDE/>
        <w:autoSpaceDN/>
        <w:spacing w:before="1"/>
        <w:rPr>
          <w:sz w:val="24"/>
          <w:szCs w:val="24"/>
        </w:rPr>
      </w:pPr>
      <w:r w:rsidRPr="0098701D">
        <w:rPr>
          <w:sz w:val="24"/>
          <w:szCs w:val="24"/>
        </w:rPr>
        <w:t xml:space="preserve">Слушатель должен </w:t>
      </w:r>
      <w:r w:rsidRPr="0098701D">
        <w:rPr>
          <w:b/>
          <w:sz w:val="24"/>
          <w:szCs w:val="24"/>
        </w:rPr>
        <w:t>владеть</w:t>
      </w:r>
      <w:r w:rsidRPr="0098701D">
        <w:rPr>
          <w:sz w:val="24"/>
          <w:szCs w:val="24"/>
        </w:rPr>
        <w:t>:</w:t>
      </w:r>
    </w:p>
    <w:p w:rsidR="0098701D" w:rsidRPr="0098701D" w:rsidRDefault="0098701D" w:rsidP="007F02B8">
      <w:pPr>
        <w:widowControl/>
        <w:shd w:val="clear" w:color="auto" w:fill="FFFFFF"/>
        <w:tabs>
          <w:tab w:val="left" w:pos="944"/>
        </w:tabs>
        <w:autoSpaceDE/>
        <w:autoSpaceDN/>
        <w:spacing w:before="1"/>
        <w:rPr>
          <w:sz w:val="24"/>
          <w:szCs w:val="24"/>
        </w:rPr>
      </w:pPr>
      <w:r w:rsidRPr="0098701D">
        <w:rPr>
          <w:sz w:val="24"/>
          <w:szCs w:val="24"/>
        </w:rPr>
        <w:t xml:space="preserve">- методикой проведения лечебно-диагностических внутрисуставных пункций; </w:t>
      </w:r>
    </w:p>
    <w:p w:rsidR="0098701D" w:rsidRPr="0098701D" w:rsidRDefault="0098701D" w:rsidP="007F02B8">
      <w:pPr>
        <w:widowControl/>
        <w:shd w:val="clear" w:color="auto" w:fill="FFFFFF"/>
        <w:tabs>
          <w:tab w:val="left" w:pos="944"/>
        </w:tabs>
        <w:autoSpaceDE/>
        <w:autoSpaceDN/>
        <w:spacing w:before="1"/>
        <w:rPr>
          <w:sz w:val="24"/>
          <w:szCs w:val="24"/>
        </w:rPr>
      </w:pPr>
      <w:r w:rsidRPr="0098701D">
        <w:rPr>
          <w:sz w:val="24"/>
          <w:szCs w:val="24"/>
        </w:rPr>
        <w:t xml:space="preserve">- методикой проведения </w:t>
      </w:r>
      <w:proofErr w:type="spellStart"/>
      <w:r w:rsidRPr="0098701D">
        <w:rPr>
          <w:sz w:val="24"/>
          <w:szCs w:val="24"/>
        </w:rPr>
        <w:t>периартикулярных</w:t>
      </w:r>
      <w:proofErr w:type="spellEnd"/>
      <w:r w:rsidRPr="0098701D">
        <w:rPr>
          <w:sz w:val="24"/>
          <w:szCs w:val="24"/>
        </w:rPr>
        <w:t xml:space="preserve"> и </w:t>
      </w:r>
      <w:proofErr w:type="spellStart"/>
      <w:r w:rsidRPr="0098701D">
        <w:rPr>
          <w:sz w:val="24"/>
          <w:szCs w:val="24"/>
        </w:rPr>
        <w:t>паравертебральных</w:t>
      </w:r>
      <w:proofErr w:type="spellEnd"/>
      <w:r w:rsidRPr="0098701D">
        <w:rPr>
          <w:sz w:val="24"/>
          <w:szCs w:val="24"/>
        </w:rPr>
        <w:t xml:space="preserve"> блокад;</w:t>
      </w:r>
    </w:p>
    <w:p w:rsidR="0098701D" w:rsidRPr="0098701D" w:rsidRDefault="0098701D" w:rsidP="007F02B8">
      <w:pPr>
        <w:widowControl/>
        <w:shd w:val="clear" w:color="auto" w:fill="FFFFFF"/>
        <w:tabs>
          <w:tab w:val="left" w:pos="944"/>
        </w:tabs>
        <w:autoSpaceDE/>
        <w:autoSpaceDN/>
        <w:spacing w:before="1"/>
        <w:rPr>
          <w:sz w:val="24"/>
          <w:szCs w:val="24"/>
        </w:rPr>
      </w:pPr>
      <w:r w:rsidRPr="0098701D">
        <w:rPr>
          <w:sz w:val="24"/>
          <w:szCs w:val="24"/>
        </w:rPr>
        <w:t xml:space="preserve">- методами локальной терапии бурситов, </w:t>
      </w:r>
      <w:proofErr w:type="spellStart"/>
      <w:r w:rsidRPr="0098701D">
        <w:rPr>
          <w:sz w:val="24"/>
          <w:szCs w:val="24"/>
        </w:rPr>
        <w:t>энтезитов</w:t>
      </w:r>
      <w:proofErr w:type="spellEnd"/>
      <w:r w:rsidRPr="0098701D">
        <w:rPr>
          <w:sz w:val="24"/>
          <w:szCs w:val="24"/>
        </w:rPr>
        <w:t xml:space="preserve">, туннельных синдромов; </w:t>
      </w:r>
    </w:p>
    <w:p w:rsidR="002707F2" w:rsidRPr="0098701D" w:rsidRDefault="0098701D" w:rsidP="007F02B8">
      <w:pPr>
        <w:widowControl/>
        <w:shd w:val="clear" w:color="auto" w:fill="FFFFFF"/>
        <w:tabs>
          <w:tab w:val="left" w:pos="944"/>
        </w:tabs>
        <w:autoSpaceDE/>
        <w:autoSpaceDN/>
        <w:spacing w:before="1"/>
        <w:rPr>
          <w:sz w:val="24"/>
          <w:szCs w:val="24"/>
        </w:rPr>
      </w:pPr>
      <w:r w:rsidRPr="0098701D">
        <w:rPr>
          <w:sz w:val="24"/>
          <w:szCs w:val="24"/>
        </w:rPr>
        <w:t>- методами оказания неотложной помощи при осложнениях локальной инъекционной терапии.</w:t>
      </w:r>
    </w:p>
    <w:p w:rsidR="002707F2" w:rsidRPr="004D1DE7" w:rsidRDefault="002707F2" w:rsidP="007F02B8">
      <w:pPr>
        <w:widowControl/>
        <w:shd w:val="clear" w:color="auto" w:fill="FFFFFF"/>
        <w:tabs>
          <w:tab w:val="left" w:pos="944"/>
        </w:tabs>
        <w:autoSpaceDE/>
        <w:autoSpaceDN/>
        <w:spacing w:before="1"/>
        <w:rPr>
          <w:b/>
          <w:sz w:val="24"/>
          <w:szCs w:val="24"/>
        </w:rPr>
      </w:pPr>
    </w:p>
    <w:p w:rsidR="00712B8A" w:rsidRPr="007F02B8" w:rsidRDefault="002D11E0" w:rsidP="007F02B8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944"/>
        </w:tabs>
        <w:autoSpaceDE/>
        <w:autoSpaceDN/>
        <w:spacing w:before="1"/>
        <w:rPr>
          <w:b/>
          <w:sz w:val="24"/>
          <w:szCs w:val="24"/>
        </w:rPr>
      </w:pPr>
      <w:r w:rsidRPr="007F02B8">
        <w:rPr>
          <w:b/>
          <w:sz w:val="24"/>
          <w:szCs w:val="24"/>
        </w:rPr>
        <w:t>Содержание программы</w:t>
      </w:r>
    </w:p>
    <w:p w:rsidR="00712B8A" w:rsidRDefault="00712B8A">
      <w:pPr>
        <w:pStyle w:val="a3"/>
        <w:spacing w:before="11"/>
        <w:rPr>
          <w:b/>
        </w:rPr>
      </w:pPr>
    </w:p>
    <w:p w:rsidR="00712B8A" w:rsidRPr="00C0156F" w:rsidRDefault="00E846BD">
      <w:pPr>
        <w:spacing w:line="275" w:lineRule="exact"/>
        <w:ind w:left="572" w:right="445"/>
        <w:jc w:val="center"/>
        <w:rPr>
          <w:b/>
          <w:sz w:val="24"/>
          <w:szCs w:val="24"/>
        </w:rPr>
      </w:pPr>
      <w:r w:rsidRPr="00C0156F">
        <w:rPr>
          <w:b/>
          <w:sz w:val="24"/>
          <w:szCs w:val="24"/>
        </w:rPr>
        <w:t xml:space="preserve">3.1. </w:t>
      </w:r>
      <w:r w:rsidR="002D11E0" w:rsidRPr="00C0156F">
        <w:rPr>
          <w:b/>
          <w:sz w:val="24"/>
          <w:szCs w:val="24"/>
        </w:rPr>
        <w:t>Учебный план</w:t>
      </w:r>
    </w:p>
    <w:p w:rsidR="00712B8A" w:rsidRPr="00C0156F" w:rsidRDefault="002D11E0">
      <w:pPr>
        <w:pStyle w:val="a3"/>
        <w:spacing w:line="275" w:lineRule="exact"/>
        <w:ind w:left="572" w:right="459"/>
        <w:jc w:val="center"/>
      </w:pPr>
      <w:r w:rsidRPr="00C0156F">
        <w:t>программы повышения</w:t>
      </w:r>
      <w:r w:rsidR="004D1DE7">
        <w:t xml:space="preserve"> </w:t>
      </w:r>
      <w:r w:rsidRPr="00C0156F">
        <w:t>квалификации</w:t>
      </w:r>
    </w:p>
    <w:p w:rsidR="00641D14" w:rsidRPr="00027B63" w:rsidRDefault="005043B0" w:rsidP="005138CE">
      <w:pPr>
        <w:pStyle w:val="a3"/>
        <w:jc w:val="center"/>
        <w:rPr>
          <w:b/>
        </w:rPr>
      </w:pPr>
      <w:r w:rsidRPr="00392DD4">
        <w:rPr>
          <w:color w:val="000000"/>
          <w:shd w:val="clear" w:color="auto" w:fill="FFFFFF"/>
        </w:rPr>
        <w:t>«</w:t>
      </w:r>
      <w:r>
        <w:t xml:space="preserve">Локальная внутрисуставная и </w:t>
      </w:r>
      <w:proofErr w:type="spellStart"/>
      <w:r>
        <w:t>периартикулярная</w:t>
      </w:r>
      <w:proofErr w:type="spellEnd"/>
      <w:r>
        <w:t xml:space="preserve"> инъекционная терапия</w:t>
      </w:r>
      <w:r w:rsidRPr="00392DD4">
        <w:rPr>
          <w:color w:val="000000"/>
          <w:shd w:val="clear" w:color="auto" w:fill="FFFFFF"/>
        </w:rPr>
        <w:t>»</w:t>
      </w:r>
    </w:p>
    <w:p w:rsidR="005043B0" w:rsidRDefault="005043B0" w:rsidP="00455047">
      <w:pPr>
        <w:shd w:val="clear" w:color="auto" w:fill="FFFFFF"/>
        <w:rPr>
          <w:b/>
          <w:sz w:val="24"/>
          <w:szCs w:val="24"/>
        </w:rPr>
      </w:pPr>
    </w:p>
    <w:p w:rsidR="00455047" w:rsidRPr="00455047" w:rsidRDefault="002D11E0" w:rsidP="00455047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 w:rsidRPr="00C0156F">
        <w:rPr>
          <w:b/>
          <w:sz w:val="24"/>
          <w:szCs w:val="24"/>
        </w:rPr>
        <w:t>Категория слушателей:</w:t>
      </w:r>
      <w:r w:rsidR="00453E52">
        <w:rPr>
          <w:b/>
          <w:sz w:val="24"/>
          <w:szCs w:val="24"/>
        </w:rPr>
        <w:t xml:space="preserve"> </w:t>
      </w:r>
      <w:r w:rsidR="00B513AE">
        <w:t>врачи-</w:t>
      </w:r>
      <w:r w:rsidR="003D5FC1">
        <w:t>неврологи</w:t>
      </w:r>
      <w:r w:rsidR="00B513AE">
        <w:rPr>
          <w:rFonts w:ascii="yandex-sans" w:hAnsi="yandex-sans"/>
          <w:color w:val="000000"/>
          <w:sz w:val="23"/>
          <w:szCs w:val="23"/>
          <w:lang w:eastAsia="ru-RU"/>
        </w:rPr>
        <w:t>,</w:t>
      </w:r>
      <w:r w:rsidR="0008796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врачи,</w:t>
      </w:r>
      <w:r w:rsidR="0008796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имеющие</w:t>
      </w:r>
      <w:r w:rsidR="0008796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proofErr w:type="gramStart"/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высшее</w:t>
      </w:r>
      <w:proofErr w:type="gramEnd"/>
      <w:r w:rsidR="0008796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профессиональное</w:t>
      </w:r>
    </w:p>
    <w:p w:rsidR="00455047" w:rsidRDefault="00087968" w:rsidP="00455047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о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бразование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по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5043B0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специальност</w:t>
      </w:r>
      <w:r w:rsidR="005043B0">
        <w:rPr>
          <w:rFonts w:ascii="yandex-sans" w:hAnsi="yandex-sans"/>
          <w:color w:val="000000"/>
          <w:sz w:val="23"/>
          <w:szCs w:val="23"/>
          <w:lang w:eastAsia="ru-RU"/>
        </w:rPr>
        <w:t>и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: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«Лечебное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дел</w:t>
      </w:r>
      <w:r w:rsidR="00455047">
        <w:rPr>
          <w:rFonts w:ascii="yandex-sans" w:hAnsi="yandex-sans"/>
          <w:color w:val="000000"/>
          <w:sz w:val="23"/>
          <w:szCs w:val="23"/>
          <w:lang w:eastAsia="ru-RU"/>
        </w:rPr>
        <w:t>о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»</w:t>
      </w:r>
      <w:r w:rsidR="005043B0">
        <w:rPr>
          <w:rFonts w:ascii="yandex-sans" w:hAnsi="yandex-sans"/>
          <w:color w:val="000000"/>
          <w:sz w:val="23"/>
          <w:szCs w:val="23"/>
          <w:lang w:eastAsia="ru-RU"/>
        </w:rPr>
        <w:t>.</w:t>
      </w:r>
    </w:p>
    <w:p w:rsidR="00712B8A" w:rsidRPr="00455047" w:rsidRDefault="002D11E0" w:rsidP="00455047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C0156F">
        <w:rPr>
          <w:b/>
        </w:rPr>
        <w:t>Срок обучения:</w:t>
      </w:r>
      <w:r w:rsidRPr="00C0156F">
        <w:t xml:space="preserve"> 36 часов</w:t>
      </w:r>
      <w:r w:rsidR="00455047">
        <w:t>.</w:t>
      </w:r>
    </w:p>
    <w:p w:rsidR="00712B8A" w:rsidRPr="00C0156F" w:rsidRDefault="002D11E0" w:rsidP="00455047">
      <w:pPr>
        <w:pStyle w:val="a3"/>
        <w:spacing w:before="1" w:line="237" w:lineRule="auto"/>
      </w:pPr>
      <w:r w:rsidRPr="00C0156F">
        <w:rPr>
          <w:b/>
        </w:rPr>
        <w:t>Форма обучения:</w:t>
      </w:r>
      <w:r w:rsidRPr="00C0156F">
        <w:t xml:space="preserve"> заочная, с применением электронного обучения, дистанционных образовательных технологий.</w:t>
      </w:r>
    </w:p>
    <w:p w:rsidR="00712B8A" w:rsidRDefault="00712B8A">
      <w:pPr>
        <w:pStyle w:val="a3"/>
        <w:spacing w:before="9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969"/>
        <w:gridCol w:w="992"/>
        <w:gridCol w:w="953"/>
        <w:gridCol w:w="1254"/>
        <w:gridCol w:w="1715"/>
      </w:tblGrid>
      <w:tr w:rsidR="00712B8A" w:rsidTr="00F54D5D">
        <w:trPr>
          <w:trHeight w:val="278"/>
        </w:trPr>
        <w:tc>
          <w:tcPr>
            <w:tcW w:w="728" w:type="dxa"/>
            <w:vMerge w:val="restart"/>
          </w:tcPr>
          <w:p w:rsidR="00712B8A" w:rsidRPr="00E846BD" w:rsidRDefault="002D11E0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969" w:type="dxa"/>
            <w:vMerge w:val="restart"/>
          </w:tcPr>
          <w:p w:rsidR="00712B8A" w:rsidRPr="00E846BD" w:rsidRDefault="00712B8A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712B8A" w:rsidRPr="00E846BD" w:rsidRDefault="002D11E0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Наименование разделов</w:t>
            </w:r>
          </w:p>
        </w:tc>
        <w:tc>
          <w:tcPr>
            <w:tcW w:w="992" w:type="dxa"/>
            <w:vMerge w:val="restart"/>
          </w:tcPr>
          <w:p w:rsidR="00712B8A" w:rsidRPr="00E846BD" w:rsidRDefault="002D11E0">
            <w:pPr>
              <w:pStyle w:val="TableParagraph"/>
              <w:spacing w:line="242" w:lineRule="auto"/>
              <w:ind w:left="292" w:right="136" w:hanging="130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Всего, час.</w:t>
            </w:r>
          </w:p>
        </w:tc>
        <w:tc>
          <w:tcPr>
            <w:tcW w:w="3922" w:type="dxa"/>
            <w:gridSpan w:val="3"/>
          </w:tcPr>
          <w:p w:rsidR="00712B8A" w:rsidRPr="00E846BD" w:rsidRDefault="002D11E0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 том числе</w:t>
            </w:r>
          </w:p>
        </w:tc>
      </w:tr>
      <w:tr w:rsidR="00712B8A" w:rsidTr="00F54D5D">
        <w:trPr>
          <w:trHeight w:val="552"/>
        </w:trPr>
        <w:tc>
          <w:tcPr>
            <w:tcW w:w="728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712B8A" w:rsidRPr="00E846BD" w:rsidRDefault="002D11E0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54" w:type="dxa"/>
          </w:tcPr>
          <w:p w:rsidR="00712B8A" w:rsidRPr="00E846BD" w:rsidRDefault="002D11E0">
            <w:pPr>
              <w:pStyle w:val="TableParagraph"/>
              <w:spacing w:line="267" w:lineRule="exact"/>
              <w:ind w:left="98" w:right="86"/>
              <w:jc w:val="center"/>
              <w:rPr>
                <w:b/>
                <w:sz w:val="20"/>
                <w:szCs w:val="20"/>
              </w:rPr>
            </w:pPr>
            <w:proofErr w:type="spellStart"/>
            <w:r w:rsidRPr="00E846BD">
              <w:rPr>
                <w:b/>
                <w:sz w:val="20"/>
                <w:szCs w:val="20"/>
              </w:rPr>
              <w:t>Стажиров</w:t>
            </w:r>
            <w:proofErr w:type="spellEnd"/>
          </w:p>
          <w:p w:rsidR="00712B8A" w:rsidRPr="00E846BD" w:rsidRDefault="002D11E0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ка</w:t>
            </w:r>
          </w:p>
        </w:tc>
        <w:tc>
          <w:tcPr>
            <w:tcW w:w="1715" w:type="dxa"/>
          </w:tcPr>
          <w:p w:rsidR="00712B8A" w:rsidRPr="00E846BD" w:rsidRDefault="002D11E0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Форма</w:t>
            </w:r>
          </w:p>
          <w:p w:rsidR="00712B8A" w:rsidRPr="00E846BD" w:rsidRDefault="002D11E0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контроля</w:t>
            </w:r>
          </w:p>
        </w:tc>
      </w:tr>
      <w:tr w:rsidR="00753AA2" w:rsidRPr="009B23CF" w:rsidTr="00F54D5D">
        <w:trPr>
          <w:trHeight w:val="309"/>
        </w:trPr>
        <w:tc>
          <w:tcPr>
            <w:tcW w:w="728" w:type="dxa"/>
            <w:vAlign w:val="center"/>
          </w:tcPr>
          <w:p w:rsidR="00753AA2" w:rsidRPr="004D1DE7" w:rsidRDefault="00753AA2" w:rsidP="008D3FD3">
            <w:pPr>
              <w:pStyle w:val="TableParagraph"/>
              <w:ind w:left="268"/>
            </w:pPr>
            <w:r w:rsidRPr="004D1DE7">
              <w:t>1.</w:t>
            </w:r>
          </w:p>
        </w:tc>
        <w:tc>
          <w:tcPr>
            <w:tcW w:w="3969" w:type="dxa"/>
            <w:vAlign w:val="center"/>
          </w:tcPr>
          <w:p w:rsidR="00753AA2" w:rsidRPr="004D1DE7" w:rsidRDefault="00997870" w:rsidP="008913D3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Анатомия и физиология опорно-двигательной системы</w:t>
            </w:r>
          </w:p>
        </w:tc>
        <w:tc>
          <w:tcPr>
            <w:tcW w:w="992" w:type="dxa"/>
            <w:vAlign w:val="center"/>
          </w:tcPr>
          <w:p w:rsidR="00753AA2" w:rsidRPr="004D1DE7" w:rsidRDefault="00821DA1" w:rsidP="00C96760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953" w:type="dxa"/>
            <w:vAlign w:val="center"/>
          </w:tcPr>
          <w:p w:rsidR="00753AA2" w:rsidRPr="004D1DE7" w:rsidRDefault="00821DA1" w:rsidP="00C96760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254" w:type="dxa"/>
            <w:vAlign w:val="center"/>
          </w:tcPr>
          <w:p w:rsidR="00753AA2" w:rsidRPr="00BA0209" w:rsidRDefault="00753AA2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753AA2" w:rsidRPr="00BA0209" w:rsidRDefault="00753AA2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</w:tr>
      <w:tr w:rsidR="00687972" w:rsidRPr="009B23CF" w:rsidTr="00F54D5D">
        <w:trPr>
          <w:trHeight w:val="286"/>
        </w:trPr>
        <w:tc>
          <w:tcPr>
            <w:tcW w:w="728" w:type="dxa"/>
            <w:vAlign w:val="center"/>
          </w:tcPr>
          <w:p w:rsidR="00687972" w:rsidRPr="004D1DE7" w:rsidRDefault="00687972" w:rsidP="008D3FD3">
            <w:pPr>
              <w:pStyle w:val="TableParagraph"/>
              <w:ind w:left="268"/>
            </w:pPr>
            <w:r w:rsidRPr="004D1DE7">
              <w:t>2.</w:t>
            </w:r>
          </w:p>
        </w:tc>
        <w:tc>
          <w:tcPr>
            <w:tcW w:w="3969" w:type="dxa"/>
            <w:vAlign w:val="center"/>
          </w:tcPr>
          <w:p w:rsidR="00687972" w:rsidRPr="004D1DE7" w:rsidRDefault="00B5403F" w:rsidP="008D3FD3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 xml:space="preserve">Методы диагностики заболеваний </w:t>
            </w:r>
            <w:r>
              <w:lastRenderedPageBreak/>
              <w:t>суставов и околосуставных структур</w:t>
            </w:r>
          </w:p>
        </w:tc>
        <w:tc>
          <w:tcPr>
            <w:tcW w:w="992" w:type="dxa"/>
            <w:vAlign w:val="center"/>
          </w:tcPr>
          <w:p w:rsidR="00687972" w:rsidRPr="004D1DE7" w:rsidRDefault="00C61DE4" w:rsidP="00EF13F1">
            <w:pPr>
              <w:pStyle w:val="TableParagraph"/>
              <w:ind w:left="14"/>
              <w:jc w:val="center"/>
            </w:pPr>
            <w:r w:rsidRPr="004D1DE7">
              <w:lastRenderedPageBreak/>
              <w:t>6</w:t>
            </w:r>
          </w:p>
        </w:tc>
        <w:tc>
          <w:tcPr>
            <w:tcW w:w="953" w:type="dxa"/>
            <w:vAlign w:val="center"/>
          </w:tcPr>
          <w:p w:rsidR="00687972" w:rsidRPr="004D1DE7" w:rsidRDefault="00C61DE4" w:rsidP="00DF1C81">
            <w:pPr>
              <w:pStyle w:val="TableParagraph"/>
              <w:ind w:left="14"/>
              <w:jc w:val="center"/>
            </w:pPr>
            <w:r w:rsidRPr="004D1DE7">
              <w:t>6</w:t>
            </w:r>
          </w:p>
        </w:tc>
        <w:tc>
          <w:tcPr>
            <w:tcW w:w="1254" w:type="dxa"/>
            <w:vAlign w:val="center"/>
          </w:tcPr>
          <w:p w:rsidR="00687972" w:rsidRPr="00BA0209" w:rsidRDefault="00687972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687972" w:rsidRPr="00BA0209" w:rsidRDefault="00687972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</w:tr>
      <w:tr w:rsidR="00B5403F" w:rsidRPr="009B23CF" w:rsidTr="00F54D5D">
        <w:trPr>
          <w:trHeight w:val="286"/>
        </w:trPr>
        <w:tc>
          <w:tcPr>
            <w:tcW w:w="728" w:type="dxa"/>
            <w:vAlign w:val="center"/>
          </w:tcPr>
          <w:p w:rsidR="00B5403F" w:rsidRPr="004D1DE7" w:rsidRDefault="00B5403F" w:rsidP="008D3FD3">
            <w:pPr>
              <w:pStyle w:val="TableParagraph"/>
              <w:ind w:left="268"/>
            </w:pPr>
            <w:r>
              <w:lastRenderedPageBreak/>
              <w:t>3.</w:t>
            </w:r>
          </w:p>
        </w:tc>
        <w:tc>
          <w:tcPr>
            <w:tcW w:w="3969" w:type="dxa"/>
            <w:vAlign w:val="center"/>
          </w:tcPr>
          <w:p w:rsidR="00B5403F" w:rsidRDefault="00B5403F" w:rsidP="008D3FD3">
            <w:pPr>
              <w:widowControl/>
              <w:shd w:val="clear" w:color="auto" w:fill="FFFFFF"/>
              <w:autoSpaceDE/>
              <w:autoSpaceDN/>
            </w:pPr>
            <w:r>
              <w:t>Современные подходы к терапии заболеваний опорно-двигательного аппарата</w:t>
            </w:r>
          </w:p>
        </w:tc>
        <w:tc>
          <w:tcPr>
            <w:tcW w:w="992" w:type="dxa"/>
            <w:vAlign w:val="center"/>
          </w:tcPr>
          <w:p w:rsidR="00B5403F" w:rsidRPr="004D1DE7" w:rsidRDefault="00821DA1" w:rsidP="00EF13F1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953" w:type="dxa"/>
            <w:vAlign w:val="center"/>
          </w:tcPr>
          <w:p w:rsidR="00B5403F" w:rsidRPr="004D1DE7" w:rsidRDefault="00821DA1" w:rsidP="00DF1C81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1254" w:type="dxa"/>
            <w:vAlign w:val="center"/>
          </w:tcPr>
          <w:p w:rsidR="00B5403F" w:rsidRPr="00BA0209" w:rsidRDefault="00B5403F" w:rsidP="002B4217">
            <w:pPr>
              <w:jc w:val="center"/>
              <w:rPr>
                <w:w w:val="99"/>
              </w:rPr>
            </w:pPr>
          </w:p>
        </w:tc>
        <w:tc>
          <w:tcPr>
            <w:tcW w:w="1715" w:type="dxa"/>
            <w:vAlign w:val="center"/>
          </w:tcPr>
          <w:p w:rsidR="00B5403F" w:rsidRPr="00BA0209" w:rsidRDefault="00B5403F" w:rsidP="002B4217">
            <w:pPr>
              <w:jc w:val="center"/>
              <w:rPr>
                <w:w w:val="99"/>
              </w:rPr>
            </w:pPr>
          </w:p>
        </w:tc>
      </w:tr>
      <w:tr w:rsidR="00B5403F" w:rsidRPr="009B23CF" w:rsidTr="00F54D5D">
        <w:trPr>
          <w:trHeight w:val="286"/>
        </w:trPr>
        <w:tc>
          <w:tcPr>
            <w:tcW w:w="728" w:type="dxa"/>
            <w:vAlign w:val="center"/>
          </w:tcPr>
          <w:p w:rsidR="00B5403F" w:rsidRPr="004D1DE7" w:rsidRDefault="00B5403F" w:rsidP="008D3FD3">
            <w:pPr>
              <w:pStyle w:val="TableParagraph"/>
              <w:ind w:left="268"/>
            </w:pPr>
            <w:r>
              <w:t>4.</w:t>
            </w:r>
          </w:p>
        </w:tc>
        <w:tc>
          <w:tcPr>
            <w:tcW w:w="3969" w:type="dxa"/>
            <w:vAlign w:val="center"/>
          </w:tcPr>
          <w:p w:rsidR="00B5403F" w:rsidRDefault="00B5403F" w:rsidP="008D3FD3">
            <w:pPr>
              <w:widowControl/>
              <w:shd w:val="clear" w:color="auto" w:fill="FFFFFF"/>
              <w:autoSpaceDE/>
              <w:autoSpaceDN/>
            </w:pPr>
            <w:r>
              <w:t>Методика суставных пункции и локальной терапии околосуставных мягких тканей</w:t>
            </w:r>
          </w:p>
        </w:tc>
        <w:tc>
          <w:tcPr>
            <w:tcW w:w="992" w:type="dxa"/>
            <w:vAlign w:val="center"/>
          </w:tcPr>
          <w:p w:rsidR="00B5403F" w:rsidRPr="004D1DE7" w:rsidRDefault="005A6746" w:rsidP="005043B0">
            <w:pPr>
              <w:pStyle w:val="TableParagraph"/>
              <w:ind w:left="14"/>
              <w:jc w:val="center"/>
            </w:pPr>
            <w:r>
              <w:t>1</w:t>
            </w:r>
            <w:r w:rsidR="005043B0">
              <w:t>8</w:t>
            </w:r>
          </w:p>
        </w:tc>
        <w:tc>
          <w:tcPr>
            <w:tcW w:w="953" w:type="dxa"/>
            <w:vAlign w:val="center"/>
          </w:tcPr>
          <w:p w:rsidR="00B5403F" w:rsidRPr="004D1DE7" w:rsidRDefault="005A6746" w:rsidP="005043B0">
            <w:pPr>
              <w:pStyle w:val="TableParagraph"/>
              <w:ind w:left="14"/>
              <w:jc w:val="center"/>
            </w:pPr>
            <w:r>
              <w:t>1</w:t>
            </w:r>
            <w:r w:rsidR="005043B0">
              <w:t>8</w:t>
            </w:r>
          </w:p>
        </w:tc>
        <w:tc>
          <w:tcPr>
            <w:tcW w:w="1254" w:type="dxa"/>
            <w:vAlign w:val="center"/>
          </w:tcPr>
          <w:p w:rsidR="00B5403F" w:rsidRPr="00BA0209" w:rsidRDefault="00B5403F" w:rsidP="002B4217">
            <w:pPr>
              <w:jc w:val="center"/>
              <w:rPr>
                <w:w w:val="99"/>
              </w:rPr>
            </w:pPr>
          </w:p>
        </w:tc>
        <w:tc>
          <w:tcPr>
            <w:tcW w:w="1715" w:type="dxa"/>
            <w:vAlign w:val="center"/>
          </w:tcPr>
          <w:p w:rsidR="00B5403F" w:rsidRPr="00BA0209" w:rsidRDefault="00B5403F" w:rsidP="002B4217">
            <w:pPr>
              <w:jc w:val="center"/>
              <w:rPr>
                <w:w w:val="99"/>
              </w:rPr>
            </w:pPr>
          </w:p>
        </w:tc>
      </w:tr>
      <w:tr w:rsidR="009B23CF" w:rsidRPr="009B23CF" w:rsidTr="00F54D5D">
        <w:trPr>
          <w:trHeight w:val="551"/>
        </w:trPr>
        <w:tc>
          <w:tcPr>
            <w:tcW w:w="728" w:type="dxa"/>
            <w:vAlign w:val="center"/>
          </w:tcPr>
          <w:p w:rsidR="00712B8A" w:rsidRPr="004D1DE7" w:rsidRDefault="00B5403F" w:rsidP="00B513AE">
            <w:pPr>
              <w:pStyle w:val="TableParagraph"/>
            </w:pPr>
            <w:r>
              <w:t xml:space="preserve">     5.</w:t>
            </w:r>
          </w:p>
        </w:tc>
        <w:tc>
          <w:tcPr>
            <w:tcW w:w="3969" w:type="dxa"/>
            <w:vAlign w:val="center"/>
          </w:tcPr>
          <w:p w:rsidR="00712B8A" w:rsidRPr="004D1DE7" w:rsidRDefault="002D11E0" w:rsidP="008D3FD3">
            <w:pPr>
              <w:pStyle w:val="TableParagraph"/>
            </w:pPr>
            <w:r w:rsidRPr="004D1DE7">
              <w:t>Итоговая аттестация</w:t>
            </w:r>
          </w:p>
        </w:tc>
        <w:tc>
          <w:tcPr>
            <w:tcW w:w="992" w:type="dxa"/>
            <w:vAlign w:val="center"/>
          </w:tcPr>
          <w:p w:rsidR="00712B8A" w:rsidRPr="004D1DE7" w:rsidRDefault="002D11E0" w:rsidP="00BB3551">
            <w:pPr>
              <w:pStyle w:val="TableParagraph"/>
              <w:ind w:left="432"/>
            </w:pPr>
            <w:r w:rsidRPr="004D1DE7">
              <w:t>2</w:t>
            </w:r>
          </w:p>
        </w:tc>
        <w:tc>
          <w:tcPr>
            <w:tcW w:w="953" w:type="dxa"/>
            <w:vAlign w:val="center"/>
          </w:tcPr>
          <w:p w:rsidR="00712B8A" w:rsidRPr="004D1DE7" w:rsidRDefault="00712B8A" w:rsidP="002B4217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vAlign w:val="center"/>
          </w:tcPr>
          <w:p w:rsidR="00712B8A" w:rsidRPr="00BA0209" w:rsidRDefault="002D11E0" w:rsidP="002B4217">
            <w:pPr>
              <w:pStyle w:val="TableParagraph"/>
              <w:ind w:left="14"/>
              <w:jc w:val="center"/>
            </w:pPr>
            <w:r w:rsidRPr="00BA0209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712B8A" w:rsidRPr="00BA0209" w:rsidRDefault="002D11E0" w:rsidP="002B4217">
            <w:pPr>
              <w:pStyle w:val="TableParagraph"/>
              <w:ind w:left="377"/>
              <w:jc w:val="center"/>
            </w:pPr>
            <w:r w:rsidRPr="00BA0209">
              <w:t>тестовый</w:t>
            </w:r>
          </w:p>
          <w:p w:rsidR="00712B8A" w:rsidRPr="00BA0209" w:rsidRDefault="002D11E0" w:rsidP="002B4217">
            <w:pPr>
              <w:pStyle w:val="TableParagraph"/>
              <w:ind w:left="391"/>
              <w:jc w:val="center"/>
            </w:pPr>
            <w:r w:rsidRPr="00BA0209">
              <w:t>контроль</w:t>
            </w:r>
          </w:p>
        </w:tc>
      </w:tr>
      <w:tr w:rsidR="002B4217" w:rsidRPr="009B23CF" w:rsidTr="008D3FD3">
        <w:trPr>
          <w:trHeight w:val="331"/>
        </w:trPr>
        <w:tc>
          <w:tcPr>
            <w:tcW w:w="4697" w:type="dxa"/>
            <w:gridSpan w:val="2"/>
          </w:tcPr>
          <w:p w:rsidR="002B4217" w:rsidRPr="00BA0209" w:rsidRDefault="002B4217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BA0209">
              <w:rPr>
                <w:b/>
              </w:rPr>
              <w:t>ИТОГО</w:t>
            </w:r>
          </w:p>
        </w:tc>
        <w:tc>
          <w:tcPr>
            <w:tcW w:w="992" w:type="dxa"/>
            <w:vAlign w:val="center"/>
          </w:tcPr>
          <w:p w:rsidR="002B4217" w:rsidRPr="00BA0209" w:rsidRDefault="002B4217" w:rsidP="00BB3551">
            <w:pPr>
              <w:pStyle w:val="TableParagraph"/>
              <w:spacing w:line="253" w:lineRule="exact"/>
              <w:ind w:left="369"/>
              <w:rPr>
                <w:b/>
              </w:rPr>
            </w:pPr>
            <w:r w:rsidRPr="00BA0209">
              <w:rPr>
                <w:b/>
              </w:rPr>
              <w:t>36</w:t>
            </w:r>
          </w:p>
        </w:tc>
        <w:tc>
          <w:tcPr>
            <w:tcW w:w="953" w:type="dxa"/>
            <w:vAlign w:val="center"/>
          </w:tcPr>
          <w:p w:rsidR="002B4217" w:rsidRPr="00BA0209" w:rsidRDefault="002B4217" w:rsidP="00BB3551">
            <w:pPr>
              <w:pStyle w:val="TableParagraph"/>
              <w:spacing w:line="253" w:lineRule="exact"/>
              <w:ind w:left="422"/>
              <w:rPr>
                <w:b/>
              </w:rPr>
            </w:pPr>
            <w:r w:rsidRPr="00BA0209">
              <w:rPr>
                <w:b/>
              </w:rPr>
              <w:t>34</w:t>
            </w:r>
          </w:p>
        </w:tc>
        <w:tc>
          <w:tcPr>
            <w:tcW w:w="1254" w:type="dxa"/>
            <w:vAlign w:val="center"/>
          </w:tcPr>
          <w:p w:rsidR="002B4217" w:rsidRPr="00BA0209" w:rsidRDefault="002B4217" w:rsidP="002B4217">
            <w:pPr>
              <w:pStyle w:val="TableParagraph"/>
              <w:spacing w:line="253" w:lineRule="exact"/>
              <w:ind w:left="14"/>
              <w:jc w:val="center"/>
              <w:rPr>
                <w:b/>
              </w:rPr>
            </w:pPr>
            <w:r w:rsidRPr="00BA0209">
              <w:rPr>
                <w:b/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2B4217" w:rsidRPr="00BA0209" w:rsidRDefault="002B4217" w:rsidP="002B4217">
            <w:pPr>
              <w:pStyle w:val="TableParagraph"/>
              <w:jc w:val="center"/>
              <w:rPr>
                <w:b/>
              </w:rPr>
            </w:pPr>
            <w:r w:rsidRPr="00BA0209">
              <w:rPr>
                <w:b/>
              </w:rPr>
              <w:t>2</w:t>
            </w:r>
          </w:p>
        </w:tc>
      </w:tr>
    </w:tbl>
    <w:p w:rsidR="00712B8A" w:rsidRPr="009B23CF" w:rsidRDefault="00712B8A">
      <w:pPr>
        <w:pStyle w:val="a3"/>
        <w:rPr>
          <w:sz w:val="20"/>
        </w:rPr>
      </w:pPr>
    </w:p>
    <w:p w:rsidR="004574C5" w:rsidRDefault="004574C5" w:rsidP="00E846BD">
      <w:pPr>
        <w:pStyle w:val="a3"/>
        <w:jc w:val="center"/>
        <w:rPr>
          <w:b/>
        </w:rPr>
      </w:pPr>
    </w:p>
    <w:p w:rsidR="004574C5" w:rsidRDefault="004574C5" w:rsidP="008D3FD3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3.2. Учебно-тематический план лекций</w:t>
      </w:r>
    </w:p>
    <w:p w:rsidR="004574C5" w:rsidRDefault="004574C5" w:rsidP="008D3FD3">
      <w:pPr>
        <w:pStyle w:val="a4"/>
        <w:jc w:val="center"/>
        <w:rPr>
          <w:rFonts w:eastAsiaTheme="minorHAnsi"/>
          <w:b/>
          <w:sz w:val="24"/>
          <w:szCs w:val="24"/>
        </w:rPr>
      </w:pPr>
      <w:r>
        <w:rPr>
          <w:sz w:val="24"/>
          <w:szCs w:val="24"/>
        </w:rPr>
        <w:t>программы повышения квалификации</w:t>
      </w:r>
    </w:p>
    <w:p w:rsidR="005043B0" w:rsidRPr="00027B63" w:rsidRDefault="005043B0" w:rsidP="005043B0">
      <w:pPr>
        <w:pStyle w:val="a3"/>
        <w:jc w:val="center"/>
        <w:rPr>
          <w:b/>
        </w:rPr>
      </w:pPr>
      <w:r w:rsidRPr="00392DD4">
        <w:rPr>
          <w:color w:val="000000"/>
          <w:shd w:val="clear" w:color="auto" w:fill="FFFFFF"/>
        </w:rPr>
        <w:t>«</w:t>
      </w:r>
      <w:bookmarkStart w:id="0" w:name="_GoBack"/>
      <w:r>
        <w:t xml:space="preserve">Локальная внутрисуставная и </w:t>
      </w:r>
      <w:proofErr w:type="spellStart"/>
      <w:r>
        <w:t>периартикулярная</w:t>
      </w:r>
      <w:proofErr w:type="spellEnd"/>
      <w:r>
        <w:t xml:space="preserve"> инъекционная те</w:t>
      </w:r>
      <w:bookmarkEnd w:id="0"/>
      <w:r>
        <w:t>рапия</w:t>
      </w:r>
      <w:r w:rsidRPr="00392DD4">
        <w:rPr>
          <w:color w:val="000000"/>
          <w:shd w:val="clear" w:color="auto" w:fill="FFFFFF"/>
        </w:rPr>
        <w:t>»</w:t>
      </w:r>
    </w:p>
    <w:p w:rsidR="005D0750" w:rsidRPr="008D3FD3" w:rsidRDefault="005D0750" w:rsidP="004574C5">
      <w:pPr>
        <w:pStyle w:val="a4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850"/>
        <w:gridCol w:w="1985"/>
        <w:gridCol w:w="2126"/>
      </w:tblGrid>
      <w:tr w:rsidR="004574C5" w:rsidTr="007A05E6">
        <w:trPr>
          <w:trHeight w:val="254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Всего, час.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                    В том числе</w:t>
            </w:r>
          </w:p>
        </w:tc>
      </w:tr>
      <w:tr w:rsidR="004574C5" w:rsidTr="007A05E6">
        <w:trPr>
          <w:trHeight w:val="7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Лекции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Практические и лабораторные занятия</w:t>
            </w:r>
          </w:p>
        </w:tc>
      </w:tr>
      <w:tr w:rsidR="004574C5" w:rsidTr="007A05E6">
        <w:trPr>
          <w:trHeight w:val="18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4574C5" w:rsidTr="00A512D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4D1DE7" w:rsidRDefault="004574C5">
            <w:pPr>
              <w:jc w:val="center"/>
              <w:rPr>
                <w:b/>
                <w:lang w:eastAsia="ru-RU"/>
              </w:rPr>
            </w:pPr>
            <w:r w:rsidRPr="004D1DE7">
              <w:rPr>
                <w:b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B44481" w:rsidRDefault="00B44481" w:rsidP="00F54D5D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B44481">
              <w:rPr>
                <w:b/>
              </w:rPr>
              <w:t>Анатомия и физиология опорно-двигательной системы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Default="004574C5" w:rsidP="00E86EF2">
            <w:pPr>
              <w:jc w:val="center"/>
              <w:rPr>
                <w:b/>
                <w:lang w:eastAsia="ru-RU"/>
              </w:rPr>
            </w:pPr>
          </w:p>
          <w:p w:rsidR="00821DA1" w:rsidRPr="004D1DE7" w:rsidRDefault="00821DA1" w:rsidP="00E86EF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4D1DE7" w:rsidRDefault="00821DA1" w:rsidP="00E86EF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6A40E2" w:rsidRDefault="004574C5" w:rsidP="002B4217">
            <w:pPr>
              <w:jc w:val="center"/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-</w:t>
            </w:r>
          </w:p>
        </w:tc>
      </w:tr>
      <w:tr w:rsidR="006A40E2" w:rsidTr="00A512D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0E2" w:rsidRPr="004D1DE7" w:rsidRDefault="006A40E2">
            <w:pPr>
              <w:jc w:val="center"/>
              <w:rPr>
                <w:lang w:eastAsia="ru-RU"/>
              </w:rPr>
            </w:pPr>
            <w:r w:rsidRPr="004D1DE7">
              <w:rPr>
                <w:lang w:eastAsia="ru-RU"/>
              </w:rPr>
              <w:t>1.1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0E2" w:rsidRPr="004D1DE7" w:rsidRDefault="00B44481" w:rsidP="00F54D5D">
            <w:pPr>
              <w:shd w:val="clear" w:color="auto" w:fill="FFFFFF"/>
              <w:rPr>
                <w:color w:val="000000"/>
                <w:lang w:eastAsia="ru-RU"/>
              </w:rPr>
            </w:pPr>
            <w:r>
              <w:t>Клиническая анатомия и физиология опорно-двигательного аппарата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0E2" w:rsidRPr="004D1DE7" w:rsidRDefault="00821DA1" w:rsidP="00E86EF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0E2" w:rsidRPr="004D1DE7" w:rsidRDefault="00821DA1" w:rsidP="00E86EF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0E2" w:rsidRPr="006A40E2" w:rsidRDefault="00771CB6" w:rsidP="002B421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</w:tr>
      <w:tr w:rsidR="004574C5" w:rsidTr="007A05E6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B44481" w:rsidRDefault="00B44481">
            <w:pPr>
              <w:jc w:val="center"/>
              <w:rPr>
                <w:b/>
                <w:lang w:eastAsia="ru-RU"/>
              </w:rPr>
            </w:pPr>
            <w:r w:rsidRPr="00B44481">
              <w:rPr>
                <w:b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574C5" w:rsidRPr="00B44481" w:rsidRDefault="00B44481" w:rsidP="00A624C4">
            <w:pPr>
              <w:rPr>
                <w:b/>
              </w:rPr>
            </w:pPr>
            <w:r w:rsidRPr="00B44481">
              <w:rPr>
                <w:b/>
              </w:rPr>
              <w:t>Методы диагностики заболеваний суставов и околосуставных структур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574C5" w:rsidRPr="00B44481" w:rsidRDefault="00821DA1" w:rsidP="003D039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574C5" w:rsidRPr="00B44481" w:rsidRDefault="00821DA1" w:rsidP="003D039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B44481" w:rsidRDefault="004574C5" w:rsidP="002B4217">
            <w:pPr>
              <w:jc w:val="center"/>
              <w:rPr>
                <w:b/>
                <w:lang w:eastAsia="ru-RU"/>
              </w:rPr>
            </w:pPr>
            <w:r w:rsidRPr="00B44481">
              <w:rPr>
                <w:b/>
                <w:lang w:eastAsia="ru-RU"/>
              </w:rPr>
              <w:t>-</w:t>
            </w:r>
          </w:p>
        </w:tc>
      </w:tr>
      <w:tr w:rsidR="004574C5" w:rsidTr="007A05E6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4D1DE7" w:rsidRDefault="00B444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574C5" w:rsidRPr="004D1DE7" w:rsidRDefault="00B44481" w:rsidP="00685D72">
            <w:pPr>
              <w:shd w:val="clear" w:color="auto" w:fill="FFFFFF"/>
              <w:rPr>
                <w:color w:val="000000"/>
                <w:lang w:eastAsia="ru-RU"/>
              </w:rPr>
            </w:pPr>
            <w:r>
              <w:t xml:space="preserve">Клинические методы диагностики и </w:t>
            </w:r>
            <w:proofErr w:type="spellStart"/>
            <w:r>
              <w:t>диф</w:t>
            </w:r>
            <w:proofErr w:type="spellEnd"/>
            <w:r>
              <w:t>. диагностики заболеваний суставов и околосуставных мягких тканей, классификация и их значение в практике врача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574C5" w:rsidRPr="004D1DE7" w:rsidRDefault="00821DA1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574C5" w:rsidRPr="004D1DE7" w:rsidRDefault="00821DA1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6A40E2" w:rsidRDefault="004574C5" w:rsidP="002B4217">
            <w:pPr>
              <w:jc w:val="center"/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-</w:t>
            </w:r>
          </w:p>
        </w:tc>
      </w:tr>
      <w:tr w:rsidR="003D039C" w:rsidTr="007A05E6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D039C" w:rsidRPr="004D1DE7" w:rsidRDefault="00B444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039C" w:rsidRPr="004D1DE7" w:rsidRDefault="00B44481" w:rsidP="00A624C4">
            <w:pPr>
              <w:shd w:val="clear" w:color="auto" w:fill="FFFFFF"/>
              <w:rPr>
                <w:color w:val="000000"/>
                <w:lang w:eastAsia="ru-RU"/>
              </w:rPr>
            </w:pPr>
            <w:r>
              <w:t>Рентгенологические и лабораторные методы диагностики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039C" w:rsidRPr="004D1DE7" w:rsidRDefault="00821DA1" w:rsidP="00DF1C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D039C" w:rsidRPr="004D1DE7" w:rsidRDefault="00821DA1" w:rsidP="00DF1C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D039C" w:rsidRPr="006A40E2" w:rsidRDefault="003D039C" w:rsidP="002B4217">
            <w:pPr>
              <w:jc w:val="center"/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-</w:t>
            </w:r>
          </w:p>
        </w:tc>
      </w:tr>
      <w:tr w:rsidR="003D039C" w:rsidTr="007A05E6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D039C" w:rsidRPr="00B44481" w:rsidRDefault="00B44481">
            <w:pPr>
              <w:jc w:val="center"/>
              <w:rPr>
                <w:b/>
                <w:lang w:eastAsia="ru-RU"/>
              </w:rPr>
            </w:pPr>
            <w:r w:rsidRPr="00B44481">
              <w:rPr>
                <w:b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039C" w:rsidRPr="00B44481" w:rsidRDefault="00B44481" w:rsidP="00685D72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B44481">
              <w:rPr>
                <w:b/>
              </w:rPr>
              <w:t>Современные подходы к терапии заболеваний опорно-двигательного аппарата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039C" w:rsidRPr="00B44481" w:rsidRDefault="00821DA1" w:rsidP="00DF1C8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D039C" w:rsidRPr="00B44481" w:rsidRDefault="00821DA1" w:rsidP="00DF1C8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D039C" w:rsidRPr="00B44481" w:rsidRDefault="00A624C4" w:rsidP="002B4217">
            <w:pPr>
              <w:jc w:val="center"/>
              <w:rPr>
                <w:b/>
                <w:lang w:eastAsia="ru-RU"/>
              </w:rPr>
            </w:pPr>
            <w:r w:rsidRPr="00B44481">
              <w:rPr>
                <w:b/>
                <w:lang w:eastAsia="ru-RU"/>
              </w:rPr>
              <w:t>-</w:t>
            </w:r>
          </w:p>
        </w:tc>
      </w:tr>
      <w:tr w:rsidR="009C00E9" w:rsidTr="007A05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4D1DE7" w:rsidRDefault="00B444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4D1DE7" w:rsidRDefault="00B44481" w:rsidP="00685D72">
            <w:pPr>
              <w:shd w:val="clear" w:color="auto" w:fill="FFFFFF"/>
              <w:rPr>
                <w:color w:val="000000"/>
                <w:lang w:eastAsia="ru-RU"/>
              </w:rPr>
            </w:pPr>
            <w:r>
              <w:t>Препараты для системной терапии, их классификация, место в реабилитации больных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4D1DE7" w:rsidRDefault="00821DA1" w:rsidP="00EF13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C00E9" w:rsidRPr="004D1DE7" w:rsidRDefault="00821DA1" w:rsidP="00EF13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6A40E2" w:rsidRDefault="0078143A" w:rsidP="002B4217">
            <w:pPr>
              <w:jc w:val="center"/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-</w:t>
            </w:r>
          </w:p>
        </w:tc>
      </w:tr>
      <w:tr w:rsidR="009C00E9" w:rsidTr="007A05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B44481" w:rsidRDefault="00B44481">
            <w:pPr>
              <w:jc w:val="center"/>
              <w:rPr>
                <w:lang w:eastAsia="ru-RU"/>
              </w:rPr>
            </w:pPr>
            <w:r w:rsidRPr="00B44481">
              <w:rPr>
                <w:lang w:eastAsia="ru-RU"/>
              </w:rPr>
              <w:t>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4D1DE7" w:rsidRDefault="00B44481" w:rsidP="00A624C4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>
              <w:t>Препараты для локальной терапии, клиническая фармакология, показания и противопоказания, рациональный выбор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4D1DE7" w:rsidRDefault="00821DA1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C00E9" w:rsidRPr="004D1DE7" w:rsidRDefault="00821DA1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6A40E2" w:rsidRDefault="002B4217" w:rsidP="002B4217">
            <w:pPr>
              <w:jc w:val="center"/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-</w:t>
            </w:r>
          </w:p>
        </w:tc>
      </w:tr>
      <w:tr w:rsidR="009C00E9" w:rsidTr="007A05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B44481" w:rsidRDefault="00B44481" w:rsidP="00821B84">
            <w:pPr>
              <w:jc w:val="center"/>
              <w:rPr>
                <w:b/>
                <w:lang w:eastAsia="ru-RU"/>
              </w:rPr>
            </w:pPr>
            <w:r w:rsidRPr="00B44481">
              <w:rPr>
                <w:b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B44481" w:rsidRDefault="00B44481" w:rsidP="006B3404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B44481">
              <w:rPr>
                <w:b/>
              </w:rPr>
              <w:t>Методика суставных пункции и локальной терапии околосуставных мягких тканей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B44481" w:rsidRDefault="00821DA1" w:rsidP="005043B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="005043B0">
              <w:rPr>
                <w:b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C00E9" w:rsidRPr="00B44481" w:rsidRDefault="00821DA1" w:rsidP="005043B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="005043B0">
              <w:rPr>
                <w:b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B44481" w:rsidRDefault="002B4217" w:rsidP="002B4217">
            <w:pPr>
              <w:jc w:val="center"/>
              <w:rPr>
                <w:b/>
                <w:lang w:eastAsia="ru-RU"/>
              </w:rPr>
            </w:pPr>
            <w:r w:rsidRPr="00B44481">
              <w:rPr>
                <w:b/>
                <w:lang w:eastAsia="ru-RU"/>
              </w:rPr>
              <w:t>-</w:t>
            </w:r>
          </w:p>
        </w:tc>
      </w:tr>
      <w:tr w:rsidR="00A624C4" w:rsidTr="007A05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24C4" w:rsidRPr="004D1DE7" w:rsidRDefault="00B44481" w:rsidP="00821B8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24C4" w:rsidRPr="004D1DE7" w:rsidRDefault="00B44481" w:rsidP="00821B84">
            <w:pPr>
              <w:shd w:val="clear" w:color="auto" w:fill="FFFFFF"/>
              <w:rPr>
                <w:color w:val="000000"/>
                <w:lang w:eastAsia="ru-RU"/>
              </w:rPr>
            </w:pPr>
            <w:r>
              <w:t>Методы пункции в области плечевого сустава. Патология вращающей манжеты плеча.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24C4" w:rsidRPr="004D1DE7" w:rsidRDefault="00C61DE4" w:rsidP="002B4217">
            <w:pPr>
              <w:jc w:val="center"/>
              <w:rPr>
                <w:lang w:eastAsia="ru-RU"/>
              </w:rPr>
            </w:pPr>
            <w:r w:rsidRPr="004D1DE7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624C4" w:rsidRPr="004D1DE7" w:rsidRDefault="00C61DE4" w:rsidP="002B4217">
            <w:pPr>
              <w:jc w:val="center"/>
              <w:rPr>
                <w:lang w:eastAsia="ru-RU"/>
              </w:rPr>
            </w:pPr>
            <w:r w:rsidRPr="004D1DE7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24C4" w:rsidRPr="006A40E2" w:rsidRDefault="006B3404" w:rsidP="002B4217">
            <w:pPr>
              <w:jc w:val="center"/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-</w:t>
            </w:r>
          </w:p>
        </w:tc>
      </w:tr>
      <w:tr w:rsidR="00821B84" w:rsidTr="007A05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B84" w:rsidRPr="004D1DE7" w:rsidRDefault="00B44481" w:rsidP="00821B8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B84" w:rsidRPr="004D1DE7" w:rsidRDefault="004F0F17" w:rsidP="00821B84">
            <w:pPr>
              <w:shd w:val="clear" w:color="auto" w:fill="FFFFFF"/>
              <w:rPr>
                <w:color w:val="000000"/>
                <w:lang w:eastAsia="ru-RU"/>
              </w:rPr>
            </w:pPr>
            <w:r>
              <w:t xml:space="preserve">Методы пункции в области локтевого сустава. Понятие об </w:t>
            </w:r>
            <w:proofErr w:type="spellStart"/>
            <w:r>
              <w:t>эпикондилитах</w:t>
            </w:r>
            <w:proofErr w:type="spellEnd"/>
            <w:r>
              <w:t>, бурситах.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B84" w:rsidRPr="004D1DE7" w:rsidRDefault="00C61DE4" w:rsidP="002B4217">
            <w:pPr>
              <w:jc w:val="center"/>
              <w:rPr>
                <w:lang w:eastAsia="ru-RU"/>
              </w:rPr>
            </w:pPr>
            <w:r w:rsidRPr="004D1DE7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21B84" w:rsidRPr="004D1DE7" w:rsidRDefault="00C61DE4" w:rsidP="002B4217">
            <w:pPr>
              <w:jc w:val="center"/>
              <w:rPr>
                <w:lang w:eastAsia="ru-RU"/>
              </w:rPr>
            </w:pPr>
            <w:r w:rsidRPr="004D1DE7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B84" w:rsidRPr="006A40E2" w:rsidRDefault="00C22F15" w:rsidP="002B421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</w:tr>
      <w:tr w:rsidR="00821DA1" w:rsidTr="00EA2F14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DA1" w:rsidRDefault="00821DA1" w:rsidP="00821B8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DA1" w:rsidRPr="004D1DE7" w:rsidRDefault="00821DA1" w:rsidP="00821B84">
            <w:pPr>
              <w:shd w:val="clear" w:color="auto" w:fill="FFFFFF"/>
              <w:rPr>
                <w:color w:val="000000"/>
                <w:lang w:eastAsia="ru-RU"/>
              </w:rPr>
            </w:pPr>
            <w:r>
              <w:t>Методы пункции суставов кисти и запястья. Туннельные синдромы.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DA1" w:rsidRPr="004D1DE7" w:rsidRDefault="00821DA1" w:rsidP="00D02B4D">
            <w:pPr>
              <w:jc w:val="center"/>
              <w:rPr>
                <w:lang w:eastAsia="ru-RU"/>
              </w:rPr>
            </w:pPr>
            <w:r w:rsidRPr="004D1DE7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21DA1" w:rsidRPr="004D1DE7" w:rsidRDefault="00821DA1" w:rsidP="00D02B4D">
            <w:pPr>
              <w:jc w:val="center"/>
              <w:rPr>
                <w:lang w:eastAsia="ru-RU"/>
              </w:rPr>
            </w:pPr>
            <w:r w:rsidRPr="004D1DE7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21DA1" w:rsidRDefault="00821DA1" w:rsidP="00821DA1">
            <w:pPr>
              <w:jc w:val="center"/>
            </w:pPr>
            <w:r w:rsidRPr="00546858">
              <w:rPr>
                <w:b/>
                <w:lang w:eastAsia="ru-RU"/>
              </w:rPr>
              <w:t>-</w:t>
            </w:r>
          </w:p>
        </w:tc>
      </w:tr>
      <w:tr w:rsidR="00821DA1" w:rsidTr="00EA2F14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DA1" w:rsidRDefault="00821DA1" w:rsidP="00821B8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DA1" w:rsidRPr="004D1DE7" w:rsidRDefault="00821DA1" w:rsidP="00821B84">
            <w:pPr>
              <w:shd w:val="clear" w:color="auto" w:fill="FFFFFF"/>
              <w:rPr>
                <w:color w:val="000000"/>
                <w:lang w:eastAsia="ru-RU"/>
              </w:rPr>
            </w:pPr>
            <w:r>
              <w:t xml:space="preserve">Методы пункции в области позвоночника и ягодичной области. Синдром грушевидной мышцы. </w:t>
            </w:r>
            <w:proofErr w:type="spellStart"/>
            <w:r>
              <w:t>Паравертебральные</w:t>
            </w:r>
            <w:proofErr w:type="spellEnd"/>
            <w:r>
              <w:t xml:space="preserve"> и </w:t>
            </w:r>
            <w:proofErr w:type="spellStart"/>
            <w:r>
              <w:t>эпидуральные</w:t>
            </w:r>
            <w:proofErr w:type="spellEnd"/>
            <w:r>
              <w:t xml:space="preserve"> блокады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DA1" w:rsidRPr="004D1DE7" w:rsidRDefault="00821DA1" w:rsidP="00D02B4D">
            <w:pPr>
              <w:jc w:val="center"/>
              <w:rPr>
                <w:lang w:eastAsia="ru-RU"/>
              </w:rPr>
            </w:pPr>
            <w:r w:rsidRPr="004D1DE7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21DA1" w:rsidRPr="004D1DE7" w:rsidRDefault="00821DA1" w:rsidP="00D02B4D">
            <w:pPr>
              <w:jc w:val="center"/>
              <w:rPr>
                <w:lang w:eastAsia="ru-RU"/>
              </w:rPr>
            </w:pPr>
            <w:r w:rsidRPr="004D1DE7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21DA1" w:rsidRDefault="00821DA1" w:rsidP="00821DA1">
            <w:pPr>
              <w:jc w:val="center"/>
            </w:pPr>
            <w:r w:rsidRPr="00546858">
              <w:rPr>
                <w:b/>
                <w:lang w:eastAsia="ru-RU"/>
              </w:rPr>
              <w:t>-</w:t>
            </w:r>
          </w:p>
        </w:tc>
      </w:tr>
      <w:tr w:rsidR="00821DA1" w:rsidTr="00EA2F14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DA1" w:rsidRDefault="00821DA1" w:rsidP="00821B8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DA1" w:rsidRPr="004D1DE7" w:rsidRDefault="00821DA1" w:rsidP="00821B84">
            <w:pPr>
              <w:shd w:val="clear" w:color="auto" w:fill="FFFFFF"/>
              <w:rPr>
                <w:color w:val="000000"/>
                <w:lang w:eastAsia="ru-RU"/>
              </w:rPr>
            </w:pPr>
            <w:r>
              <w:t xml:space="preserve">Методы пункции в области </w:t>
            </w:r>
            <w:r>
              <w:lastRenderedPageBreak/>
              <w:t xml:space="preserve">тазобедренного сустава. УЗИ диагностика поражений тазобедренного сустава. Понятие о </w:t>
            </w:r>
            <w:proofErr w:type="spellStart"/>
            <w:r>
              <w:t>трохантеритах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DA1" w:rsidRPr="004D1DE7" w:rsidRDefault="00821DA1" w:rsidP="00D02B4D">
            <w:pPr>
              <w:jc w:val="center"/>
              <w:rPr>
                <w:lang w:eastAsia="ru-RU"/>
              </w:rPr>
            </w:pPr>
            <w:r w:rsidRPr="004D1DE7">
              <w:rPr>
                <w:lang w:eastAsia="ru-RU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21DA1" w:rsidRPr="004D1DE7" w:rsidRDefault="00821DA1" w:rsidP="00D02B4D">
            <w:pPr>
              <w:jc w:val="center"/>
              <w:rPr>
                <w:lang w:eastAsia="ru-RU"/>
              </w:rPr>
            </w:pPr>
            <w:r w:rsidRPr="004D1DE7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21DA1" w:rsidRDefault="00821DA1" w:rsidP="00821DA1">
            <w:pPr>
              <w:jc w:val="center"/>
            </w:pPr>
            <w:r w:rsidRPr="00546858">
              <w:rPr>
                <w:b/>
                <w:lang w:eastAsia="ru-RU"/>
              </w:rPr>
              <w:t>-</w:t>
            </w:r>
          </w:p>
        </w:tc>
      </w:tr>
      <w:tr w:rsidR="00821DA1" w:rsidTr="00EA2F14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DA1" w:rsidRDefault="00821DA1" w:rsidP="00821B8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DA1" w:rsidRPr="004D1DE7" w:rsidRDefault="00821DA1" w:rsidP="00821B84">
            <w:pPr>
              <w:shd w:val="clear" w:color="auto" w:fill="FFFFFF"/>
              <w:rPr>
                <w:color w:val="000000"/>
                <w:lang w:eastAsia="ru-RU"/>
              </w:rPr>
            </w:pPr>
            <w:r>
              <w:t xml:space="preserve">Методы пункции в области коленного сустава. Понятие о </w:t>
            </w:r>
            <w:proofErr w:type="spellStart"/>
            <w:r>
              <w:t>анзериновом</w:t>
            </w:r>
            <w:proofErr w:type="spellEnd"/>
            <w:r>
              <w:t xml:space="preserve"> </w:t>
            </w:r>
            <w:proofErr w:type="spellStart"/>
            <w:r>
              <w:t>тендобурсите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DA1" w:rsidRPr="004D1DE7" w:rsidRDefault="005043B0" w:rsidP="00D02B4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21DA1" w:rsidRPr="004D1DE7" w:rsidRDefault="005043B0" w:rsidP="00D02B4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21DA1" w:rsidRDefault="00821DA1" w:rsidP="00821DA1">
            <w:pPr>
              <w:jc w:val="center"/>
            </w:pPr>
            <w:r w:rsidRPr="00546858">
              <w:rPr>
                <w:b/>
                <w:lang w:eastAsia="ru-RU"/>
              </w:rPr>
              <w:t>-</w:t>
            </w:r>
          </w:p>
        </w:tc>
      </w:tr>
      <w:tr w:rsidR="00821DA1" w:rsidTr="00EA2F14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DA1" w:rsidRDefault="00821DA1" w:rsidP="00821B8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DA1" w:rsidRPr="004D1DE7" w:rsidRDefault="00821DA1" w:rsidP="00821B84">
            <w:pPr>
              <w:shd w:val="clear" w:color="auto" w:fill="FFFFFF"/>
              <w:rPr>
                <w:color w:val="000000"/>
                <w:lang w:eastAsia="ru-RU"/>
              </w:rPr>
            </w:pPr>
            <w:r>
              <w:t xml:space="preserve">Методы пункции при поражении суставов стопы. Понятие об </w:t>
            </w:r>
            <w:proofErr w:type="spellStart"/>
            <w:r>
              <w:t>ахиллодинии</w:t>
            </w:r>
            <w:proofErr w:type="spellEnd"/>
            <w:r>
              <w:t xml:space="preserve">, </w:t>
            </w:r>
            <w:proofErr w:type="spellStart"/>
            <w:r>
              <w:t>подпяточном</w:t>
            </w:r>
            <w:proofErr w:type="spellEnd"/>
            <w:r>
              <w:t xml:space="preserve"> бурсите, подошвенном </w:t>
            </w:r>
            <w:proofErr w:type="spellStart"/>
            <w:r>
              <w:t>фасциите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DA1" w:rsidRPr="004D1DE7" w:rsidRDefault="005043B0" w:rsidP="00D02B4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21DA1" w:rsidRPr="004D1DE7" w:rsidRDefault="005043B0" w:rsidP="00D02B4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21DA1" w:rsidRDefault="00821DA1" w:rsidP="00821DA1">
            <w:pPr>
              <w:jc w:val="center"/>
            </w:pPr>
            <w:r w:rsidRPr="00546858">
              <w:rPr>
                <w:b/>
                <w:lang w:eastAsia="ru-RU"/>
              </w:rPr>
              <w:t>-</w:t>
            </w:r>
          </w:p>
        </w:tc>
      </w:tr>
      <w:tr w:rsidR="004574C5" w:rsidTr="007A05E6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6A40E2" w:rsidRDefault="00B44481" w:rsidP="006A40E2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 5.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6A40E2" w:rsidRDefault="004574C5">
            <w:pPr>
              <w:snapToGrid w:val="0"/>
              <w:rPr>
                <w:b/>
              </w:rPr>
            </w:pPr>
            <w:r w:rsidRPr="006A40E2">
              <w:rPr>
                <w:b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6A40E2" w:rsidRDefault="004574C5">
            <w:pPr>
              <w:jc w:val="center"/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74C5" w:rsidRPr="006A40E2" w:rsidRDefault="004574C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6A40E2" w:rsidRDefault="009C00E9">
            <w:pPr>
              <w:jc w:val="center"/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2</w:t>
            </w:r>
          </w:p>
        </w:tc>
      </w:tr>
      <w:tr w:rsidR="004574C5" w:rsidTr="007A05E6">
        <w:tc>
          <w:tcPr>
            <w:tcW w:w="4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Pr="006A40E2" w:rsidRDefault="004574C5">
            <w:pPr>
              <w:rPr>
                <w:b/>
                <w:lang w:eastAsia="ru-RU"/>
              </w:rPr>
            </w:pPr>
            <w:r w:rsidRPr="006A40E2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6A40E2" w:rsidRDefault="004574C5">
            <w:pPr>
              <w:jc w:val="center"/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6A40E2" w:rsidRDefault="004574C5" w:rsidP="009C00E9">
            <w:pPr>
              <w:jc w:val="center"/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3</w:t>
            </w:r>
            <w:r w:rsidR="009C00E9" w:rsidRPr="006A40E2">
              <w:rPr>
                <w:b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6A40E2" w:rsidRDefault="009C00E9">
            <w:pPr>
              <w:jc w:val="center"/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2</w:t>
            </w:r>
          </w:p>
        </w:tc>
      </w:tr>
    </w:tbl>
    <w:p w:rsidR="004574C5" w:rsidRDefault="004574C5" w:rsidP="00E846BD">
      <w:pPr>
        <w:pStyle w:val="a3"/>
        <w:jc w:val="center"/>
        <w:rPr>
          <w:b/>
        </w:rPr>
      </w:pPr>
    </w:p>
    <w:p w:rsidR="00712B8A" w:rsidRPr="00DA2CE6" w:rsidRDefault="00E846BD" w:rsidP="006A40E2">
      <w:pPr>
        <w:pStyle w:val="a3"/>
        <w:spacing w:line="276" w:lineRule="auto"/>
        <w:jc w:val="center"/>
        <w:rPr>
          <w:b/>
        </w:rPr>
      </w:pPr>
      <w:r w:rsidRPr="00DA2CE6">
        <w:rPr>
          <w:b/>
        </w:rPr>
        <w:t>3.</w:t>
      </w:r>
      <w:r w:rsidR="00667B0D" w:rsidRPr="00DA2CE6">
        <w:rPr>
          <w:b/>
        </w:rPr>
        <w:t>3</w:t>
      </w:r>
      <w:r w:rsidRPr="00DA2CE6">
        <w:rPr>
          <w:b/>
        </w:rPr>
        <w:t>. Содержание материала</w:t>
      </w:r>
      <w:r w:rsidR="00BA0209" w:rsidRPr="00DA2CE6">
        <w:rPr>
          <w:b/>
        </w:rPr>
        <w:t xml:space="preserve"> программы</w:t>
      </w:r>
    </w:p>
    <w:p w:rsidR="00E846BD" w:rsidRPr="00DA2CE6" w:rsidRDefault="00E846BD" w:rsidP="006A40E2">
      <w:pPr>
        <w:pStyle w:val="a3"/>
        <w:spacing w:line="276" w:lineRule="auto"/>
        <w:rPr>
          <w:b/>
        </w:rPr>
      </w:pPr>
    </w:p>
    <w:p w:rsidR="00B44481" w:rsidRPr="0019768D" w:rsidRDefault="00E846BD" w:rsidP="004D1DE7">
      <w:pPr>
        <w:widowControl/>
        <w:shd w:val="clear" w:color="auto" w:fill="FFFFFF"/>
        <w:autoSpaceDE/>
        <w:autoSpaceDN/>
        <w:spacing w:line="276" w:lineRule="auto"/>
        <w:rPr>
          <w:sz w:val="24"/>
          <w:szCs w:val="24"/>
        </w:rPr>
      </w:pPr>
      <w:r w:rsidRPr="0019768D">
        <w:rPr>
          <w:b/>
          <w:sz w:val="24"/>
          <w:szCs w:val="24"/>
        </w:rPr>
        <w:t>Тема № 1:</w:t>
      </w:r>
      <w:r w:rsidR="00F54D5D" w:rsidRPr="0019768D">
        <w:rPr>
          <w:b/>
          <w:sz w:val="24"/>
          <w:szCs w:val="24"/>
        </w:rPr>
        <w:t xml:space="preserve"> </w:t>
      </w:r>
      <w:r w:rsidR="008808E3" w:rsidRPr="0019768D">
        <w:rPr>
          <w:b/>
          <w:sz w:val="24"/>
          <w:szCs w:val="24"/>
        </w:rPr>
        <w:t xml:space="preserve"> </w:t>
      </w:r>
      <w:r w:rsidR="00B44481" w:rsidRPr="0019768D">
        <w:rPr>
          <w:b/>
          <w:sz w:val="24"/>
          <w:szCs w:val="24"/>
        </w:rPr>
        <w:t>Клиническая анатомия и физиология опорно-двигательного аппарата</w:t>
      </w:r>
      <w:r w:rsidR="00B44481" w:rsidRPr="0019768D">
        <w:rPr>
          <w:sz w:val="24"/>
          <w:szCs w:val="24"/>
        </w:rPr>
        <w:t xml:space="preserve">   </w:t>
      </w:r>
    </w:p>
    <w:p w:rsidR="00383059" w:rsidRPr="0019768D" w:rsidRDefault="00B44481" w:rsidP="004D1DE7">
      <w:pPr>
        <w:widowControl/>
        <w:shd w:val="clear" w:color="auto" w:fill="FFFFFF"/>
        <w:autoSpaceDE/>
        <w:autoSpaceDN/>
        <w:spacing w:line="276" w:lineRule="auto"/>
        <w:rPr>
          <w:b/>
          <w:sz w:val="24"/>
          <w:szCs w:val="24"/>
        </w:rPr>
      </w:pPr>
      <w:r w:rsidRPr="0019768D">
        <w:rPr>
          <w:sz w:val="24"/>
          <w:szCs w:val="24"/>
        </w:rPr>
        <w:t xml:space="preserve">Позвоночник: строение и биомеханика. Суставы плечевого пояса: плечевые, локтевые, лучезапястные, </w:t>
      </w:r>
      <w:proofErr w:type="spellStart"/>
      <w:r w:rsidRPr="0019768D">
        <w:rPr>
          <w:sz w:val="24"/>
          <w:szCs w:val="24"/>
        </w:rPr>
        <w:t>межпястные</w:t>
      </w:r>
      <w:proofErr w:type="spellEnd"/>
      <w:r w:rsidRPr="0019768D">
        <w:rPr>
          <w:sz w:val="24"/>
          <w:szCs w:val="24"/>
        </w:rPr>
        <w:t xml:space="preserve">, пястно-фаланговые, проксимальные и дистальные межфаланговые. Суставы тазового пояса: крестцово-подвздошные, тазобедренные, коленные, голеностопные, таранно-пяточные, </w:t>
      </w:r>
      <w:proofErr w:type="spellStart"/>
      <w:r w:rsidRPr="0019768D">
        <w:rPr>
          <w:sz w:val="24"/>
          <w:szCs w:val="24"/>
        </w:rPr>
        <w:t>межплюсневые</w:t>
      </w:r>
      <w:proofErr w:type="spellEnd"/>
      <w:r w:rsidRPr="0019768D">
        <w:rPr>
          <w:sz w:val="24"/>
          <w:szCs w:val="24"/>
        </w:rPr>
        <w:t xml:space="preserve">, </w:t>
      </w:r>
      <w:proofErr w:type="gramStart"/>
      <w:r w:rsidRPr="0019768D">
        <w:rPr>
          <w:sz w:val="24"/>
          <w:szCs w:val="24"/>
        </w:rPr>
        <w:t>плюсне-фаланговые</w:t>
      </w:r>
      <w:proofErr w:type="gramEnd"/>
      <w:r w:rsidRPr="0019768D">
        <w:rPr>
          <w:sz w:val="24"/>
          <w:szCs w:val="24"/>
        </w:rPr>
        <w:t xml:space="preserve">. Проксимальные и дистальные межфаланговые. Значение мышц и связочного аппарата в биомеханике скелета. Понятие об </w:t>
      </w:r>
      <w:proofErr w:type="spellStart"/>
      <w:r w:rsidRPr="0019768D">
        <w:rPr>
          <w:sz w:val="24"/>
          <w:szCs w:val="24"/>
        </w:rPr>
        <w:t>энтезисах</w:t>
      </w:r>
      <w:proofErr w:type="spellEnd"/>
      <w:r w:rsidRPr="0019768D">
        <w:rPr>
          <w:sz w:val="24"/>
          <w:szCs w:val="24"/>
        </w:rPr>
        <w:t xml:space="preserve">. </w:t>
      </w:r>
      <w:proofErr w:type="spellStart"/>
      <w:r w:rsidRPr="0019768D">
        <w:rPr>
          <w:sz w:val="24"/>
          <w:szCs w:val="24"/>
        </w:rPr>
        <w:t>Энтезиты</w:t>
      </w:r>
      <w:proofErr w:type="spellEnd"/>
      <w:r w:rsidRPr="0019768D">
        <w:rPr>
          <w:sz w:val="24"/>
          <w:szCs w:val="24"/>
        </w:rPr>
        <w:t xml:space="preserve">. </w:t>
      </w:r>
      <w:proofErr w:type="spellStart"/>
      <w:r w:rsidRPr="0019768D">
        <w:rPr>
          <w:sz w:val="24"/>
          <w:szCs w:val="24"/>
        </w:rPr>
        <w:t>Тендиниты</w:t>
      </w:r>
      <w:proofErr w:type="spellEnd"/>
      <w:r w:rsidRPr="0019768D">
        <w:rPr>
          <w:sz w:val="24"/>
          <w:szCs w:val="24"/>
        </w:rPr>
        <w:t xml:space="preserve">. </w:t>
      </w:r>
      <w:proofErr w:type="spellStart"/>
      <w:r w:rsidRPr="0019768D">
        <w:rPr>
          <w:sz w:val="24"/>
          <w:szCs w:val="24"/>
        </w:rPr>
        <w:t>Теносиновиты</w:t>
      </w:r>
      <w:proofErr w:type="spellEnd"/>
      <w:r w:rsidRPr="0019768D">
        <w:rPr>
          <w:sz w:val="24"/>
          <w:szCs w:val="24"/>
        </w:rPr>
        <w:t>.</w:t>
      </w:r>
    </w:p>
    <w:p w:rsidR="00B44481" w:rsidRPr="0019768D" w:rsidRDefault="00B44481" w:rsidP="00B06B20">
      <w:pPr>
        <w:widowControl/>
        <w:shd w:val="clear" w:color="auto" w:fill="FFFFFF"/>
        <w:autoSpaceDE/>
        <w:autoSpaceDN/>
        <w:spacing w:line="276" w:lineRule="auto"/>
        <w:rPr>
          <w:b/>
          <w:sz w:val="16"/>
          <w:szCs w:val="16"/>
        </w:rPr>
      </w:pPr>
    </w:p>
    <w:p w:rsidR="00786BC1" w:rsidRDefault="002C788B" w:rsidP="00B06B20">
      <w:pPr>
        <w:widowControl/>
        <w:shd w:val="clear" w:color="auto" w:fill="FFFFFF"/>
        <w:autoSpaceDE/>
        <w:autoSpaceDN/>
        <w:spacing w:line="276" w:lineRule="auto"/>
        <w:rPr>
          <w:b/>
          <w:sz w:val="24"/>
          <w:szCs w:val="24"/>
        </w:rPr>
      </w:pPr>
      <w:r w:rsidRPr="0019768D">
        <w:rPr>
          <w:b/>
          <w:sz w:val="24"/>
          <w:szCs w:val="24"/>
        </w:rPr>
        <w:t xml:space="preserve">Тема № 2: </w:t>
      </w:r>
      <w:r w:rsidR="008808E3" w:rsidRPr="0019768D">
        <w:rPr>
          <w:b/>
          <w:sz w:val="24"/>
          <w:szCs w:val="24"/>
        </w:rPr>
        <w:t xml:space="preserve"> </w:t>
      </w:r>
      <w:r w:rsidR="00B44481" w:rsidRPr="0019768D">
        <w:rPr>
          <w:b/>
          <w:sz w:val="24"/>
          <w:szCs w:val="24"/>
        </w:rPr>
        <w:t xml:space="preserve">Клинические методы диагностики и дифференциальной диагностики заболеваний суставов и околосуставных мягких тканей, классификация </w:t>
      </w:r>
      <w:r w:rsidR="00786BC1">
        <w:rPr>
          <w:b/>
          <w:sz w:val="24"/>
          <w:szCs w:val="24"/>
        </w:rPr>
        <w:t>и их значение в практике врача.</w:t>
      </w:r>
    </w:p>
    <w:p w:rsidR="00EF1F9D" w:rsidRPr="0019768D" w:rsidRDefault="00B44481" w:rsidP="00B06B20">
      <w:pPr>
        <w:widowControl/>
        <w:shd w:val="clear" w:color="auto" w:fill="FFFFFF"/>
        <w:autoSpaceDE/>
        <w:autoSpaceDN/>
        <w:spacing w:line="276" w:lineRule="auto"/>
        <w:rPr>
          <w:b/>
          <w:sz w:val="24"/>
          <w:szCs w:val="24"/>
        </w:rPr>
      </w:pPr>
      <w:r w:rsidRPr="0019768D">
        <w:rPr>
          <w:sz w:val="24"/>
          <w:szCs w:val="24"/>
        </w:rPr>
        <w:t>Опрос, осмотр, оценка локального суставного статуса с измерением объема движений во всех группах суставов. Постановка клинического диагноза. Определение показаний к локальной инъекционной терапии.</w:t>
      </w:r>
    </w:p>
    <w:p w:rsidR="00B44481" w:rsidRPr="0019768D" w:rsidRDefault="00B44481" w:rsidP="00B06B20">
      <w:pPr>
        <w:widowControl/>
        <w:shd w:val="clear" w:color="auto" w:fill="FFFFFF"/>
        <w:autoSpaceDE/>
        <w:autoSpaceDN/>
        <w:spacing w:line="276" w:lineRule="auto"/>
        <w:rPr>
          <w:b/>
          <w:sz w:val="16"/>
          <w:szCs w:val="16"/>
        </w:rPr>
      </w:pPr>
    </w:p>
    <w:p w:rsidR="0019768D" w:rsidRPr="0019768D" w:rsidRDefault="00EF7A1E" w:rsidP="00B06B20">
      <w:pPr>
        <w:widowControl/>
        <w:shd w:val="clear" w:color="auto" w:fill="FFFFFF"/>
        <w:autoSpaceDE/>
        <w:autoSpaceDN/>
        <w:spacing w:line="276" w:lineRule="auto"/>
        <w:rPr>
          <w:sz w:val="24"/>
          <w:szCs w:val="24"/>
        </w:rPr>
      </w:pPr>
      <w:r w:rsidRPr="0019768D">
        <w:rPr>
          <w:b/>
          <w:sz w:val="24"/>
          <w:szCs w:val="24"/>
        </w:rPr>
        <w:t>Тема № 3:</w:t>
      </w:r>
      <w:r w:rsidR="008A3417" w:rsidRPr="0019768D">
        <w:rPr>
          <w:b/>
          <w:sz w:val="24"/>
          <w:szCs w:val="24"/>
        </w:rPr>
        <w:t xml:space="preserve"> </w:t>
      </w:r>
      <w:r w:rsidR="008808E3" w:rsidRPr="0019768D">
        <w:rPr>
          <w:b/>
          <w:sz w:val="24"/>
          <w:szCs w:val="24"/>
        </w:rPr>
        <w:t xml:space="preserve"> </w:t>
      </w:r>
      <w:r w:rsidR="0019768D" w:rsidRPr="0019768D">
        <w:rPr>
          <w:b/>
          <w:sz w:val="24"/>
          <w:szCs w:val="24"/>
        </w:rPr>
        <w:t>Рентгенологические и лабораторные методы диагностики</w:t>
      </w:r>
      <w:r w:rsidR="0019768D" w:rsidRPr="0019768D">
        <w:rPr>
          <w:sz w:val="24"/>
          <w:szCs w:val="24"/>
        </w:rPr>
        <w:t xml:space="preserve">.  </w:t>
      </w:r>
    </w:p>
    <w:p w:rsidR="009C1016" w:rsidRPr="0019768D" w:rsidRDefault="0019768D" w:rsidP="00B06B20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19768D">
        <w:rPr>
          <w:sz w:val="24"/>
          <w:szCs w:val="24"/>
        </w:rPr>
        <w:t xml:space="preserve">Рентгенологические признаки артрита, артроза, асептического некроза, нестабильности сустава, анкилоза, инородных тел в полости суставов, костных </w:t>
      </w:r>
      <w:proofErr w:type="spellStart"/>
      <w:r w:rsidRPr="0019768D">
        <w:rPr>
          <w:sz w:val="24"/>
          <w:szCs w:val="24"/>
        </w:rPr>
        <w:t>остеолитических</w:t>
      </w:r>
      <w:proofErr w:type="spellEnd"/>
      <w:r w:rsidRPr="0019768D">
        <w:rPr>
          <w:sz w:val="24"/>
          <w:szCs w:val="24"/>
        </w:rPr>
        <w:t xml:space="preserve"> и </w:t>
      </w:r>
      <w:proofErr w:type="spellStart"/>
      <w:r w:rsidRPr="0019768D">
        <w:rPr>
          <w:sz w:val="24"/>
          <w:szCs w:val="24"/>
        </w:rPr>
        <w:t>остеокластических</w:t>
      </w:r>
      <w:proofErr w:type="spellEnd"/>
      <w:r w:rsidRPr="0019768D">
        <w:rPr>
          <w:sz w:val="24"/>
          <w:szCs w:val="24"/>
        </w:rPr>
        <w:t xml:space="preserve"> метастаз. Рентгенологические признаки патологии позвоночника: спондилоартроз, спондилез, обызвествление связок, компрессионные переломы, признаки нестабильности позвонков: ант</w:t>
      </w:r>
      <w:proofErr w:type="gramStart"/>
      <w:r w:rsidRPr="0019768D">
        <w:rPr>
          <w:sz w:val="24"/>
          <w:szCs w:val="24"/>
        </w:rPr>
        <w:t>е-</w:t>
      </w:r>
      <w:proofErr w:type="gramEnd"/>
      <w:r w:rsidRPr="0019768D">
        <w:rPr>
          <w:sz w:val="24"/>
          <w:szCs w:val="24"/>
        </w:rPr>
        <w:t xml:space="preserve"> и </w:t>
      </w:r>
      <w:proofErr w:type="spellStart"/>
      <w:r w:rsidRPr="0019768D">
        <w:rPr>
          <w:sz w:val="24"/>
          <w:szCs w:val="24"/>
        </w:rPr>
        <w:t>ретролистез</w:t>
      </w:r>
      <w:proofErr w:type="spellEnd"/>
      <w:r w:rsidRPr="0019768D">
        <w:rPr>
          <w:sz w:val="24"/>
          <w:szCs w:val="24"/>
        </w:rPr>
        <w:t xml:space="preserve">. Клиническое значение лабораторного исследования синовиальной жидкости. Общий анализ синовиальной жидкости. Микроскопия. Цитология с подсчетом клеточных элементов. </w:t>
      </w:r>
      <w:proofErr w:type="spellStart"/>
      <w:r w:rsidRPr="0019768D">
        <w:rPr>
          <w:sz w:val="24"/>
          <w:szCs w:val="24"/>
        </w:rPr>
        <w:t>Бактериоскопическое</w:t>
      </w:r>
      <w:proofErr w:type="spellEnd"/>
      <w:r w:rsidRPr="0019768D">
        <w:rPr>
          <w:sz w:val="24"/>
          <w:szCs w:val="24"/>
        </w:rPr>
        <w:t xml:space="preserve"> исследование и посев синовиальной жидкости. Диагностическое значение анализа синовиальной жидкости.</w:t>
      </w:r>
    </w:p>
    <w:p w:rsidR="008808E3" w:rsidRPr="0019768D" w:rsidRDefault="008808E3" w:rsidP="004D1DE7">
      <w:pPr>
        <w:widowControl/>
        <w:shd w:val="clear" w:color="auto" w:fill="FFFFFF"/>
        <w:autoSpaceDE/>
        <w:autoSpaceDN/>
        <w:spacing w:line="276" w:lineRule="auto"/>
        <w:rPr>
          <w:b/>
          <w:sz w:val="16"/>
          <w:szCs w:val="16"/>
        </w:rPr>
      </w:pPr>
    </w:p>
    <w:p w:rsidR="0019768D" w:rsidRPr="00F44C9E" w:rsidRDefault="001B5B8A" w:rsidP="00B06B20">
      <w:pPr>
        <w:widowControl/>
        <w:shd w:val="clear" w:color="auto" w:fill="FFFFFF"/>
        <w:autoSpaceDE/>
        <w:autoSpaceDN/>
        <w:spacing w:line="276" w:lineRule="auto"/>
        <w:rPr>
          <w:sz w:val="24"/>
          <w:szCs w:val="24"/>
        </w:rPr>
      </w:pPr>
      <w:r w:rsidRPr="00F44C9E">
        <w:rPr>
          <w:b/>
          <w:sz w:val="24"/>
          <w:szCs w:val="24"/>
        </w:rPr>
        <w:t xml:space="preserve">Тема № 4: </w:t>
      </w:r>
      <w:r w:rsidR="008808E3" w:rsidRPr="00F44C9E">
        <w:rPr>
          <w:b/>
          <w:sz w:val="24"/>
          <w:szCs w:val="24"/>
        </w:rPr>
        <w:t xml:space="preserve"> </w:t>
      </w:r>
      <w:r w:rsidR="0019768D" w:rsidRPr="00F44C9E">
        <w:rPr>
          <w:b/>
          <w:sz w:val="24"/>
          <w:szCs w:val="24"/>
        </w:rPr>
        <w:t>Препараты для системной терапии, их классификация, место в реабилитации больных</w:t>
      </w:r>
      <w:r w:rsidR="0019768D" w:rsidRPr="00F44C9E">
        <w:rPr>
          <w:sz w:val="24"/>
          <w:szCs w:val="24"/>
        </w:rPr>
        <w:t xml:space="preserve">.  </w:t>
      </w:r>
    </w:p>
    <w:p w:rsidR="006F2E81" w:rsidRPr="00F44C9E" w:rsidRDefault="00786BC1" w:rsidP="00B06B20">
      <w:pPr>
        <w:widowControl/>
        <w:shd w:val="clear" w:color="auto" w:fill="FFFFFF"/>
        <w:autoSpaceDE/>
        <w:autoSpaceDN/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19768D" w:rsidRPr="00F44C9E">
        <w:rPr>
          <w:sz w:val="24"/>
          <w:szCs w:val="24"/>
        </w:rPr>
        <w:t xml:space="preserve">Принципы применения НПВП. Классификация, показания, противопоказания, нежелательные явления при применении НПВС. Симптоматические медленнодействующие средства. Накожные </w:t>
      </w:r>
      <w:proofErr w:type="spellStart"/>
      <w:r w:rsidR="0019768D" w:rsidRPr="00F44C9E">
        <w:rPr>
          <w:sz w:val="24"/>
          <w:szCs w:val="24"/>
        </w:rPr>
        <w:t>аналгезирующие</w:t>
      </w:r>
      <w:proofErr w:type="spellEnd"/>
      <w:r w:rsidR="0019768D" w:rsidRPr="00F44C9E">
        <w:rPr>
          <w:sz w:val="24"/>
          <w:szCs w:val="24"/>
        </w:rPr>
        <w:t xml:space="preserve"> системы. </w:t>
      </w:r>
      <w:proofErr w:type="spellStart"/>
      <w:r w:rsidR="0019768D" w:rsidRPr="00F44C9E">
        <w:rPr>
          <w:sz w:val="24"/>
          <w:szCs w:val="24"/>
        </w:rPr>
        <w:t>Адъювантные</w:t>
      </w:r>
      <w:proofErr w:type="spellEnd"/>
      <w:r w:rsidR="0019768D" w:rsidRPr="00F44C9E">
        <w:rPr>
          <w:sz w:val="24"/>
          <w:szCs w:val="24"/>
        </w:rPr>
        <w:t xml:space="preserve"> аналгетики. Местные анестетики в локальной инъекционной терапии болезней суставов и </w:t>
      </w:r>
      <w:proofErr w:type="spellStart"/>
      <w:r w:rsidR="0019768D" w:rsidRPr="00F44C9E">
        <w:rPr>
          <w:sz w:val="24"/>
          <w:szCs w:val="24"/>
        </w:rPr>
        <w:t>периартикулярных</w:t>
      </w:r>
      <w:proofErr w:type="spellEnd"/>
      <w:r w:rsidR="0019768D" w:rsidRPr="00F44C9E">
        <w:rPr>
          <w:sz w:val="24"/>
          <w:szCs w:val="24"/>
        </w:rPr>
        <w:t xml:space="preserve"> тканей.</w:t>
      </w:r>
    </w:p>
    <w:p w:rsidR="0019768D" w:rsidRPr="0019768D" w:rsidRDefault="0019768D" w:rsidP="00B06B20">
      <w:pPr>
        <w:widowControl/>
        <w:shd w:val="clear" w:color="auto" w:fill="FFFFFF"/>
        <w:autoSpaceDE/>
        <w:autoSpaceDN/>
        <w:spacing w:line="276" w:lineRule="auto"/>
        <w:rPr>
          <w:b/>
          <w:sz w:val="16"/>
          <w:szCs w:val="16"/>
        </w:rPr>
      </w:pPr>
    </w:p>
    <w:p w:rsidR="0019768D" w:rsidRPr="0019768D" w:rsidRDefault="001B5B8A" w:rsidP="00B06B20">
      <w:pPr>
        <w:widowControl/>
        <w:shd w:val="clear" w:color="auto" w:fill="FFFFFF"/>
        <w:autoSpaceDE/>
        <w:autoSpaceDN/>
        <w:spacing w:line="276" w:lineRule="auto"/>
        <w:rPr>
          <w:sz w:val="24"/>
          <w:szCs w:val="24"/>
        </w:rPr>
      </w:pPr>
      <w:r w:rsidRPr="0019768D">
        <w:rPr>
          <w:b/>
          <w:sz w:val="24"/>
          <w:szCs w:val="24"/>
        </w:rPr>
        <w:t>Тема № 5:</w:t>
      </w:r>
      <w:r w:rsidR="008A3417" w:rsidRPr="0019768D">
        <w:rPr>
          <w:b/>
          <w:color w:val="000000"/>
          <w:sz w:val="24"/>
          <w:szCs w:val="24"/>
          <w:lang w:eastAsia="ru-RU"/>
        </w:rPr>
        <w:t xml:space="preserve"> </w:t>
      </w:r>
      <w:r w:rsidR="008808E3" w:rsidRPr="0019768D">
        <w:rPr>
          <w:b/>
          <w:sz w:val="24"/>
          <w:szCs w:val="24"/>
        </w:rPr>
        <w:t xml:space="preserve"> </w:t>
      </w:r>
      <w:r w:rsidR="0019768D" w:rsidRPr="0019768D">
        <w:rPr>
          <w:b/>
          <w:sz w:val="24"/>
          <w:szCs w:val="24"/>
        </w:rPr>
        <w:t>Препараты для локальной терапии, клиническая фармакология, показания и противопоказания, рациональный выбор.</w:t>
      </w:r>
    </w:p>
    <w:p w:rsidR="00223137" w:rsidRPr="0019768D" w:rsidRDefault="0019768D" w:rsidP="00B06B20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19768D">
        <w:rPr>
          <w:sz w:val="24"/>
          <w:szCs w:val="24"/>
        </w:rPr>
        <w:t>Классификация лекарственных препаратов. Способы их дозирования. Предотвращение и лечение побочных эффектов локальной терапии</w:t>
      </w:r>
      <w:r>
        <w:rPr>
          <w:sz w:val="24"/>
          <w:szCs w:val="24"/>
        </w:rPr>
        <w:t>.</w:t>
      </w:r>
    </w:p>
    <w:p w:rsidR="0019768D" w:rsidRPr="0019768D" w:rsidRDefault="0019768D" w:rsidP="00B06B20">
      <w:pPr>
        <w:widowControl/>
        <w:shd w:val="clear" w:color="auto" w:fill="FFFFFF"/>
        <w:autoSpaceDE/>
        <w:autoSpaceDN/>
        <w:spacing w:line="276" w:lineRule="auto"/>
        <w:rPr>
          <w:b/>
          <w:sz w:val="16"/>
          <w:szCs w:val="16"/>
        </w:rPr>
      </w:pPr>
    </w:p>
    <w:p w:rsidR="0019768D" w:rsidRPr="0019768D" w:rsidRDefault="0085709C" w:rsidP="00B06B20">
      <w:pPr>
        <w:widowControl/>
        <w:shd w:val="clear" w:color="auto" w:fill="FFFFFF"/>
        <w:autoSpaceDE/>
        <w:autoSpaceDN/>
        <w:spacing w:line="276" w:lineRule="auto"/>
        <w:rPr>
          <w:sz w:val="24"/>
          <w:szCs w:val="24"/>
        </w:rPr>
      </w:pPr>
      <w:r w:rsidRPr="0019768D">
        <w:rPr>
          <w:b/>
          <w:sz w:val="24"/>
          <w:szCs w:val="24"/>
        </w:rPr>
        <w:lastRenderedPageBreak/>
        <w:t>Тема № 6:</w:t>
      </w:r>
      <w:r w:rsidR="008A3417" w:rsidRPr="0019768D">
        <w:rPr>
          <w:b/>
          <w:sz w:val="24"/>
          <w:szCs w:val="24"/>
        </w:rPr>
        <w:t xml:space="preserve"> </w:t>
      </w:r>
      <w:r w:rsidR="008808E3" w:rsidRPr="0019768D">
        <w:rPr>
          <w:b/>
          <w:sz w:val="24"/>
          <w:szCs w:val="24"/>
        </w:rPr>
        <w:t xml:space="preserve"> </w:t>
      </w:r>
      <w:r w:rsidR="0019768D" w:rsidRPr="0019768D">
        <w:rPr>
          <w:b/>
          <w:sz w:val="24"/>
          <w:szCs w:val="24"/>
        </w:rPr>
        <w:t xml:space="preserve">Методы пункции в области плечевого сустава. Понятие о </w:t>
      </w:r>
      <w:proofErr w:type="spellStart"/>
      <w:r w:rsidR="0019768D" w:rsidRPr="0019768D">
        <w:rPr>
          <w:b/>
          <w:sz w:val="24"/>
          <w:szCs w:val="24"/>
        </w:rPr>
        <w:t>плечелопаточном</w:t>
      </w:r>
      <w:proofErr w:type="spellEnd"/>
      <w:r w:rsidR="0019768D" w:rsidRPr="0019768D">
        <w:rPr>
          <w:b/>
          <w:sz w:val="24"/>
          <w:szCs w:val="24"/>
        </w:rPr>
        <w:t xml:space="preserve"> периартрите.</w:t>
      </w:r>
    </w:p>
    <w:p w:rsidR="00223137" w:rsidRPr="0019768D" w:rsidRDefault="0019768D" w:rsidP="00B06B20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19768D">
        <w:rPr>
          <w:sz w:val="24"/>
          <w:szCs w:val="24"/>
        </w:rPr>
        <w:t xml:space="preserve"> Доступы к плечевому суставу. Методика пункций при артрите, </w:t>
      </w:r>
      <w:proofErr w:type="spellStart"/>
      <w:r w:rsidRPr="0019768D">
        <w:rPr>
          <w:sz w:val="24"/>
          <w:szCs w:val="24"/>
        </w:rPr>
        <w:t>субакромиальном</w:t>
      </w:r>
      <w:proofErr w:type="spellEnd"/>
      <w:r w:rsidRPr="0019768D">
        <w:rPr>
          <w:sz w:val="24"/>
          <w:szCs w:val="24"/>
        </w:rPr>
        <w:t xml:space="preserve"> бурсите, синдроме «замороженного плеча». Осложнения, методы их предотвращения и купирования.</w:t>
      </w:r>
    </w:p>
    <w:p w:rsidR="008808E3" w:rsidRPr="00F44C9E" w:rsidRDefault="008808E3" w:rsidP="004D1DE7">
      <w:pPr>
        <w:widowControl/>
        <w:shd w:val="clear" w:color="auto" w:fill="FFFFFF"/>
        <w:autoSpaceDE/>
        <w:autoSpaceDN/>
        <w:spacing w:line="276" w:lineRule="auto"/>
        <w:rPr>
          <w:b/>
          <w:sz w:val="16"/>
          <w:szCs w:val="16"/>
        </w:rPr>
      </w:pPr>
    </w:p>
    <w:p w:rsidR="002A31AC" w:rsidRPr="0019768D" w:rsidRDefault="00084E3B" w:rsidP="00B06B20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19768D">
        <w:rPr>
          <w:b/>
          <w:sz w:val="24"/>
          <w:szCs w:val="24"/>
        </w:rPr>
        <w:t xml:space="preserve">Тема № 7: </w:t>
      </w:r>
      <w:r w:rsidR="008808E3" w:rsidRPr="0019768D">
        <w:rPr>
          <w:b/>
          <w:sz w:val="24"/>
          <w:szCs w:val="24"/>
        </w:rPr>
        <w:t xml:space="preserve"> </w:t>
      </w:r>
      <w:r w:rsidR="0019768D" w:rsidRPr="0019768D">
        <w:rPr>
          <w:b/>
          <w:sz w:val="24"/>
          <w:szCs w:val="24"/>
        </w:rPr>
        <w:t xml:space="preserve">Методы пункции в области локтевого сустава. Понятие об </w:t>
      </w:r>
      <w:proofErr w:type="spellStart"/>
      <w:r w:rsidR="0019768D" w:rsidRPr="0019768D">
        <w:rPr>
          <w:b/>
          <w:sz w:val="24"/>
          <w:szCs w:val="24"/>
        </w:rPr>
        <w:t>эпикондилитах</w:t>
      </w:r>
      <w:proofErr w:type="spellEnd"/>
      <w:r w:rsidR="0019768D" w:rsidRPr="0019768D">
        <w:rPr>
          <w:b/>
          <w:sz w:val="24"/>
          <w:szCs w:val="24"/>
        </w:rPr>
        <w:t xml:space="preserve"> и бурситах.</w:t>
      </w:r>
      <w:r w:rsidR="0019768D" w:rsidRPr="0019768D">
        <w:rPr>
          <w:sz w:val="24"/>
          <w:szCs w:val="24"/>
        </w:rPr>
        <w:t xml:space="preserve">   Доступы к локтевому суставу. Рациональный выбор доступа. Локальная терапия при бурситах и </w:t>
      </w:r>
      <w:proofErr w:type="spellStart"/>
      <w:r w:rsidR="0019768D" w:rsidRPr="0019768D">
        <w:rPr>
          <w:sz w:val="24"/>
          <w:szCs w:val="24"/>
        </w:rPr>
        <w:t>эпикондилитах</w:t>
      </w:r>
      <w:proofErr w:type="spellEnd"/>
      <w:r w:rsidR="0019768D" w:rsidRPr="0019768D">
        <w:rPr>
          <w:sz w:val="24"/>
          <w:szCs w:val="24"/>
        </w:rPr>
        <w:t>. Осложнения, методы их предотвращения и купирования</w:t>
      </w:r>
    </w:p>
    <w:p w:rsidR="00A512D3" w:rsidRPr="00F44C9E" w:rsidRDefault="00A512D3" w:rsidP="004D1DE7">
      <w:pPr>
        <w:widowControl/>
        <w:shd w:val="clear" w:color="auto" w:fill="FFFFFF"/>
        <w:autoSpaceDE/>
        <w:autoSpaceDN/>
        <w:spacing w:line="276" w:lineRule="auto"/>
        <w:rPr>
          <w:b/>
          <w:color w:val="000000"/>
          <w:sz w:val="16"/>
          <w:szCs w:val="16"/>
          <w:lang w:eastAsia="ru-RU"/>
        </w:rPr>
      </w:pPr>
    </w:p>
    <w:p w:rsidR="00F44C9E" w:rsidRPr="00F44C9E" w:rsidRDefault="001F5F6A" w:rsidP="00B06B20">
      <w:pPr>
        <w:widowControl/>
        <w:shd w:val="clear" w:color="auto" w:fill="FFFFFF"/>
        <w:autoSpaceDE/>
        <w:autoSpaceDN/>
        <w:spacing w:line="276" w:lineRule="auto"/>
        <w:rPr>
          <w:b/>
          <w:sz w:val="24"/>
          <w:szCs w:val="24"/>
        </w:rPr>
      </w:pPr>
      <w:r w:rsidRPr="00F44C9E">
        <w:rPr>
          <w:b/>
          <w:sz w:val="24"/>
          <w:szCs w:val="24"/>
        </w:rPr>
        <w:t xml:space="preserve">Тема № 8: </w:t>
      </w:r>
      <w:r w:rsidR="008808E3" w:rsidRPr="00F44C9E">
        <w:rPr>
          <w:b/>
          <w:sz w:val="24"/>
          <w:szCs w:val="24"/>
        </w:rPr>
        <w:t xml:space="preserve"> </w:t>
      </w:r>
      <w:r w:rsidR="00E13486" w:rsidRPr="00F44C9E">
        <w:rPr>
          <w:b/>
          <w:sz w:val="24"/>
          <w:szCs w:val="24"/>
        </w:rPr>
        <w:t>Методы пункции суставов кисти и запястья.</w:t>
      </w:r>
      <w:r w:rsidR="00F44C9E" w:rsidRPr="00F44C9E">
        <w:rPr>
          <w:b/>
          <w:sz w:val="24"/>
          <w:szCs w:val="24"/>
        </w:rPr>
        <w:t xml:space="preserve"> Понятие о туннельных синдромах.</w:t>
      </w:r>
    </w:p>
    <w:p w:rsidR="002A31AC" w:rsidRPr="00F44C9E" w:rsidRDefault="00E13486" w:rsidP="00B06B20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F44C9E">
        <w:rPr>
          <w:sz w:val="24"/>
          <w:szCs w:val="24"/>
        </w:rPr>
        <w:t xml:space="preserve"> Инъекционная терапия лучезапястного сустава. Методика пункций при «синдроме запястного канала». Особенности пункций мелких суставов кисти. Осложнения, методы их предотвращения и купирования.</w:t>
      </w:r>
    </w:p>
    <w:p w:rsidR="002A31AC" w:rsidRPr="004D1DE7" w:rsidRDefault="002A31AC" w:rsidP="004D1DE7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F44C9E" w:rsidRPr="00F44C9E" w:rsidRDefault="002A31AC" w:rsidP="00B06B20">
      <w:pPr>
        <w:widowControl/>
        <w:shd w:val="clear" w:color="auto" w:fill="FFFFFF"/>
        <w:autoSpaceDE/>
        <w:autoSpaceDN/>
        <w:spacing w:line="276" w:lineRule="auto"/>
        <w:rPr>
          <w:sz w:val="24"/>
          <w:szCs w:val="24"/>
        </w:rPr>
      </w:pPr>
      <w:r w:rsidRPr="00F44C9E">
        <w:rPr>
          <w:b/>
          <w:sz w:val="24"/>
          <w:szCs w:val="24"/>
        </w:rPr>
        <w:t xml:space="preserve">Тема № 9: </w:t>
      </w:r>
      <w:r w:rsidR="00F44C9E" w:rsidRPr="00F44C9E">
        <w:rPr>
          <w:b/>
          <w:sz w:val="24"/>
          <w:szCs w:val="24"/>
        </w:rPr>
        <w:t xml:space="preserve">Методы пункции в области позвоночника и ягодичной области. Синдром грушевидной мышцы. </w:t>
      </w:r>
      <w:proofErr w:type="spellStart"/>
      <w:r w:rsidR="00F44C9E" w:rsidRPr="00F44C9E">
        <w:rPr>
          <w:b/>
          <w:sz w:val="24"/>
          <w:szCs w:val="24"/>
        </w:rPr>
        <w:t>Паравертебральные</w:t>
      </w:r>
      <w:proofErr w:type="spellEnd"/>
      <w:r w:rsidR="00F44C9E" w:rsidRPr="00F44C9E">
        <w:rPr>
          <w:b/>
          <w:sz w:val="24"/>
          <w:szCs w:val="24"/>
        </w:rPr>
        <w:t xml:space="preserve"> и </w:t>
      </w:r>
      <w:proofErr w:type="spellStart"/>
      <w:r w:rsidR="00F44C9E" w:rsidRPr="00F44C9E">
        <w:rPr>
          <w:b/>
          <w:sz w:val="24"/>
          <w:szCs w:val="24"/>
        </w:rPr>
        <w:t>эпидуральные</w:t>
      </w:r>
      <w:proofErr w:type="spellEnd"/>
      <w:r w:rsidR="00F44C9E" w:rsidRPr="00F44C9E">
        <w:rPr>
          <w:b/>
          <w:sz w:val="24"/>
          <w:szCs w:val="24"/>
        </w:rPr>
        <w:t xml:space="preserve"> блокады</w:t>
      </w:r>
      <w:r w:rsidR="00F44C9E" w:rsidRPr="00F44C9E">
        <w:rPr>
          <w:sz w:val="24"/>
          <w:szCs w:val="24"/>
        </w:rPr>
        <w:t>.</w:t>
      </w:r>
    </w:p>
    <w:p w:rsidR="002A31AC" w:rsidRPr="00F44C9E" w:rsidRDefault="00F44C9E" w:rsidP="00B06B20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F44C9E">
        <w:rPr>
          <w:sz w:val="24"/>
          <w:szCs w:val="24"/>
        </w:rPr>
        <w:t>Определение показаний и противопоказаний к локальной терапии позвоночника. Блокады болезненных точек в шейном, грудном и поясничном отделах. Факторы, определяющие успех терапии при синдроме грушевидной мышцы. Осложнения, методы их предотвращения и купирования.</w:t>
      </w:r>
    </w:p>
    <w:p w:rsidR="00F44C9E" w:rsidRPr="00F44C9E" w:rsidRDefault="00F44C9E" w:rsidP="004D1DE7">
      <w:pPr>
        <w:widowControl/>
        <w:shd w:val="clear" w:color="auto" w:fill="FFFFFF"/>
        <w:autoSpaceDE/>
        <w:autoSpaceDN/>
        <w:spacing w:line="276" w:lineRule="auto"/>
        <w:rPr>
          <w:b/>
          <w:sz w:val="16"/>
          <w:szCs w:val="16"/>
        </w:rPr>
      </w:pPr>
    </w:p>
    <w:p w:rsidR="00F44C9E" w:rsidRPr="00F44C9E" w:rsidRDefault="00F44C9E" w:rsidP="004D1DE7">
      <w:pPr>
        <w:widowControl/>
        <w:shd w:val="clear" w:color="auto" w:fill="FFFFFF"/>
        <w:autoSpaceDE/>
        <w:autoSpaceDN/>
        <w:spacing w:line="276" w:lineRule="auto"/>
        <w:rPr>
          <w:b/>
          <w:sz w:val="24"/>
          <w:szCs w:val="24"/>
        </w:rPr>
      </w:pPr>
      <w:r w:rsidRPr="00F44C9E">
        <w:rPr>
          <w:b/>
          <w:sz w:val="24"/>
          <w:szCs w:val="24"/>
        </w:rPr>
        <w:t xml:space="preserve">Тема № 10: Методы пункции в области тазобедренного сустава. УЗИ диагностика поражений тазобедренного сустава. Понятие о </w:t>
      </w:r>
      <w:proofErr w:type="spellStart"/>
      <w:r w:rsidRPr="00F44C9E">
        <w:rPr>
          <w:b/>
          <w:sz w:val="24"/>
          <w:szCs w:val="24"/>
        </w:rPr>
        <w:t>трохантеритах</w:t>
      </w:r>
      <w:proofErr w:type="spellEnd"/>
      <w:r w:rsidRPr="00F44C9E">
        <w:rPr>
          <w:b/>
          <w:sz w:val="24"/>
          <w:szCs w:val="24"/>
        </w:rPr>
        <w:t>.</w:t>
      </w:r>
    </w:p>
    <w:p w:rsidR="002A31AC" w:rsidRPr="00F44C9E" w:rsidRDefault="00F44C9E" w:rsidP="004D1DE7">
      <w:pPr>
        <w:widowControl/>
        <w:shd w:val="clear" w:color="auto" w:fill="FFFFFF"/>
        <w:autoSpaceDE/>
        <w:autoSpaceDN/>
        <w:spacing w:line="276" w:lineRule="auto"/>
        <w:rPr>
          <w:b/>
          <w:sz w:val="24"/>
          <w:szCs w:val="24"/>
        </w:rPr>
      </w:pPr>
      <w:r w:rsidRPr="00F44C9E">
        <w:rPr>
          <w:sz w:val="24"/>
          <w:szCs w:val="24"/>
        </w:rPr>
        <w:t xml:space="preserve">Методика локальной терапии </w:t>
      </w:r>
      <w:proofErr w:type="spellStart"/>
      <w:r w:rsidRPr="00F44C9E">
        <w:rPr>
          <w:sz w:val="24"/>
          <w:szCs w:val="24"/>
        </w:rPr>
        <w:t>трохантеритов</w:t>
      </w:r>
      <w:proofErr w:type="spellEnd"/>
      <w:r w:rsidRPr="00F44C9E">
        <w:rPr>
          <w:sz w:val="24"/>
          <w:szCs w:val="24"/>
        </w:rPr>
        <w:t>. Осложнения, методы их предотвращения и купирования.</w:t>
      </w:r>
    </w:p>
    <w:p w:rsidR="00F44C9E" w:rsidRPr="00F44C9E" w:rsidRDefault="00F44C9E" w:rsidP="004D1DE7">
      <w:pPr>
        <w:widowControl/>
        <w:shd w:val="clear" w:color="auto" w:fill="FFFFFF"/>
        <w:autoSpaceDE/>
        <w:autoSpaceDN/>
        <w:spacing w:line="276" w:lineRule="auto"/>
        <w:rPr>
          <w:b/>
          <w:sz w:val="16"/>
          <w:szCs w:val="16"/>
        </w:rPr>
      </w:pPr>
    </w:p>
    <w:p w:rsidR="00F44C9E" w:rsidRDefault="00F44C9E" w:rsidP="004D1DE7">
      <w:pPr>
        <w:widowControl/>
        <w:shd w:val="clear" w:color="auto" w:fill="FFFFFF"/>
        <w:autoSpaceDE/>
        <w:autoSpaceDN/>
        <w:spacing w:line="276" w:lineRule="auto"/>
        <w:rPr>
          <w:sz w:val="24"/>
          <w:szCs w:val="24"/>
        </w:rPr>
      </w:pPr>
      <w:r w:rsidRPr="00F44C9E">
        <w:rPr>
          <w:b/>
          <w:sz w:val="24"/>
          <w:szCs w:val="24"/>
        </w:rPr>
        <w:t>Тема № 11:</w:t>
      </w:r>
      <w:r w:rsidRPr="00F44C9E">
        <w:rPr>
          <w:sz w:val="24"/>
          <w:szCs w:val="24"/>
        </w:rPr>
        <w:t xml:space="preserve"> </w:t>
      </w:r>
      <w:r w:rsidRPr="00F44C9E">
        <w:rPr>
          <w:b/>
          <w:sz w:val="24"/>
          <w:szCs w:val="24"/>
        </w:rPr>
        <w:t xml:space="preserve">Методы пункции в области коленного сустава. Понятие о </w:t>
      </w:r>
      <w:proofErr w:type="spellStart"/>
      <w:r w:rsidRPr="00F44C9E">
        <w:rPr>
          <w:b/>
          <w:sz w:val="24"/>
          <w:szCs w:val="24"/>
        </w:rPr>
        <w:t>анзериновом</w:t>
      </w:r>
      <w:proofErr w:type="spellEnd"/>
      <w:r w:rsidRPr="00F44C9E">
        <w:rPr>
          <w:b/>
          <w:sz w:val="24"/>
          <w:szCs w:val="24"/>
        </w:rPr>
        <w:t xml:space="preserve"> </w:t>
      </w:r>
      <w:proofErr w:type="spellStart"/>
      <w:r w:rsidRPr="00F44C9E">
        <w:rPr>
          <w:b/>
          <w:sz w:val="24"/>
          <w:szCs w:val="24"/>
        </w:rPr>
        <w:t>тендобурсите</w:t>
      </w:r>
      <w:proofErr w:type="spellEnd"/>
      <w:r w:rsidRPr="00F44C9E">
        <w:rPr>
          <w:b/>
          <w:sz w:val="24"/>
          <w:szCs w:val="24"/>
        </w:rPr>
        <w:t>.</w:t>
      </w:r>
      <w:r w:rsidRPr="00F44C9E">
        <w:rPr>
          <w:sz w:val="24"/>
          <w:szCs w:val="24"/>
        </w:rPr>
        <w:t xml:space="preserve">       </w:t>
      </w:r>
    </w:p>
    <w:p w:rsidR="00F44C9E" w:rsidRPr="00F44C9E" w:rsidRDefault="00F44C9E" w:rsidP="004D1DE7">
      <w:pPr>
        <w:widowControl/>
        <w:shd w:val="clear" w:color="auto" w:fill="FFFFFF"/>
        <w:autoSpaceDE/>
        <w:autoSpaceDN/>
        <w:spacing w:line="276" w:lineRule="auto"/>
        <w:rPr>
          <w:b/>
          <w:sz w:val="24"/>
          <w:szCs w:val="24"/>
        </w:rPr>
      </w:pPr>
      <w:r w:rsidRPr="00F44C9E">
        <w:rPr>
          <w:sz w:val="24"/>
          <w:szCs w:val="24"/>
        </w:rPr>
        <w:t xml:space="preserve">Локальная терапия «зоны гусиной лапки». Доступы к коленному суставу. Пункция сустава при </w:t>
      </w:r>
      <w:proofErr w:type="gramStart"/>
      <w:r w:rsidRPr="00F44C9E">
        <w:rPr>
          <w:sz w:val="24"/>
          <w:szCs w:val="24"/>
        </w:rPr>
        <w:t>экссудативном</w:t>
      </w:r>
      <w:proofErr w:type="gramEnd"/>
      <w:r w:rsidRPr="00F44C9E">
        <w:rPr>
          <w:sz w:val="24"/>
          <w:szCs w:val="24"/>
        </w:rPr>
        <w:t xml:space="preserve"> </w:t>
      </w:r>
      <w:proofErr w:type="spellStart"/>
      <w:r w:rsidRPr="00F44C9E">
        <w:rPr>
          <w:sz w:val="24"/>
          <w:szCs w:val="24"/>
        </w:rPr>
        <w:t>синовите</w:t>
      </w:r>
      <w:proofErr w:type="spellEnd"/>
      <w:r w:rsidRPr="00F44C9E">
        <w:rPr>
          <w:sz w:val="24"/>
          <w:szCs w:val="24"/>
        </w:rPr>
        <w:t>, кистах Бейкера. Пункция «сухого» сустава. Осложнения, методы их предотвращения и купирования.</w:t>
      </w:r>
    </w:p>
    <w:p w:rsidR="00F44C9E" w:rsidRPr="00F44C9E" w:rsidRDefault="00F44C9E" w:rsidP="004D1DE7">
      <w:pPr>
        <w:widowControl/>
        <w:shd w:val="clear" w:color="auto" w:fill="FFFFFF"/>
        <w:autoSpaceDE/>
        <w:autoSpaceDN/>
        <w:spacing w:line="276" w:lineRule="auto"/>
        <w:rPr>
          <w:b/>
          <w:sz w:val="16"/>
          <w:szCs w:val="16"/>
        </w:rPr>
      </w:pPr>
    </w:p>
    <w:p w:rsidR="00F44C9E" w:rsidRPr="00F44C9E" w:rsidRDefault="00F44C9E" w:rsidP="004D1DE7">
      <w:pPr>
        <w:widowControl/>
        <w:shd w:val="clear" w:color="auto" w:fill="FFFFFF"/>
        <w:autoSpaceDE/>
        <w:autoSpaceDN/>
        <w:spacing w:line="276" w:lineRule="auto"/>
        <w:rPr>
          <w:b/>
          <w:sz w:val="24"/>
          <w:szCs w:val="24"/>
        </w:rPr>
      </w:pPr>
      <w:r w:rsidRPr="00F44C9E">
        <w:rPr>
          <w:b/>
          <w:sz w:val="24"/>
          <w:szCs w:val="24"/>
        </w:rPr>
        <w:t xml:space="preserve">Тема № 12: Методы пункции при поражении суставов стопы. Понятие об </w:t>
      </w:r>
      <w:proofErr w:type="spellStart"/>
      <w:r w:rsidRPr="00F44C9E">
        <w:rPr>
          <w:b/>
          <w:sz w:val="24"/>
          <w:szCs w:val="24"/>
        </w:rPr>
        <w:t>ахиллодинии</w:t>
      </w:r>
      <w:proofErr w:type="spellEnd"/>
      <w:r w:rsidRPr="00F44C9E">
        <w:rPr>
          <w:b/>
          <w:sz w:val="24"/>
          <w:szCs w:val="24"/>
        </w:rPr>
        <w:t xml:space="preserve">, </w:t>
      </w:r>
      <w:proofErr w:type="spellStart"/>
      <w:r w:rsidRPr="00F44C9E">
        <w:rPr>
          <w:b/>
          <w:sz w:val="24"/>
          <w:szCs w:val="24"/>
        </w:rPr>
        <w:t>подпяточном</w:t>
      </w:r>
      <w:proofErr w:type="spellEnd"/>
      <w:r w:rsidRPr="00F44C9E">
        <w:rPr>
          <w:b/>
          <w:sz w:val="24"/>
          <w:szCs w:val="24"/>
        </w:rPr>
        <w:t xml:space="preserve"> бурсите, подошвенном </w:t>
      </w:r>
      <w:proofErr w:type="spellStart"/>
      <w:r w:rsidRPr="00F44C9E">
        <w:rPr>
          <w:b/>
          <w:sz w:val="24"/>
          <w:szCs w:val="24"/>
        </w:rPr>
        <w:t>фасциите</w:t>
      </w:r>
      <w:proofErr w:type="spellEnd"/>
      <w:r w:rsidRPr="00F44C9E">
        <w:rPr>
          <w:b/>
          <w:sz w:val="24"/>
          <w:szCs w:val="24"/>
        </w:rPr>
        <w:t>.</w:t>
      </w:r>
    </w:p>
    <w:p w:rsidR="00F44C9E" w:rsidRPr="00F44C9E" w:rsidRDefault="00F44C9E" w:rsidP="004D1DE7">
      <w:pPr>
        <w:widowControl/>
        <w:shd w:val="clear" w:color="auto" w:fill="FFFFFF"/>
        <w:autoSpaceDE/>
        <w:autoSpaceDN/>
        <w:spacing w:line="276" w:lineRule="auto"/>
        <w:rPr>
          <w:b/>
          <w:sz w:val="24"/>
          <w:szCs w:val="24"/>
        </w:rPr>
      </w:pPr>
      <w:r w:rsidRPr="00F44C9E">
        <w:rPr>
          <w:sz w:val="24"/>
          <w:szCs w:val="24"/>
        </w:rPr>
        <w:t xml:space="preserve"> Доступы к голеностопному суставу. Методика пункции мелких суставов стопы. Пункция </w:t>
      </w:r>
      <w:proofErr w:type="spellStart"/>
      <w:r w:rsidRPr="00F44C9E">
        <w:rPr>
          <w:sz w:val="24"/>
          <w:szCs w:val="24"/>
        </w:rPr>
        <w:t>Шопарова</w:t>
      </w:r>
      <w:proofErr w:type="spellEnd"/>
      <w:r w:rsidRPr="00F44C9E">
        <w:rPr>
          <w:sz w:val="24"/>
          <w:szCs w:val="24"/>
        </w:rPr>
        <w:t xml:space="preserve"> сустава. Метод введения ГКС при </w:t>
      </w:r>
      <w:proofErr w:type="spellStart"/>
      <w:r w:rsidRPr="00F44C9E">
        <w:rPr>
          <w:sz w:val="24"/>
          <w:szCs w:val="24"/>
        </w:rPr>
        <w:t>подпяточном</w:t>
      </w:r>
      <w:proofErr w:type="spellEnd"/>
      <w:r w:rsidRPr="00F44C9E">
        <w:rPr>
          <w:sz w:val="24"/>
          <w:szCs w:val="24"/>
        </w:rPr>
        <w:t xml:space="preserve"> бурсите. Особенности локальной терапии при </w:t>
      </w:r>
      <w:proofErr w:type="spellStart"/>
      <w:r w:rsidRPr="00F44C9E">
        <w:rPr>
          <w:sz w:val="24"/>
          <w:szCs w:val="24"/>
        </w:rPr>
        <w:t>ахиллодените</w:t>
      </w:r>
      <w:proofErr w:type="spellEnd"/>
      <w:r w:rsidRPr="00F44C9E">
        <w:rPr>
          <w:sz w:val="24"/>
          <w:szCs w:val="24"/>
        </w:rPr>
        <w:t>. Осложнения, методы их предотвращения и купирования.</w:t>
      </w:r>
    </w:p>
    <w:p w:rsidR="00F44C9E" w:rsidRPr="004D1DE7" w:rsidRDefault="00F44C9E" w:rsidP="004D1DE7">
      <w:pPr>
        <w:widowControl/>
        <w:shd w:val="clear" w:color="auto" w:fill="FFFFFF"/>
        <w:autoSpaceDE/>
        <w:autoSpaceDN/>
        <w:spacing w:line="276" w:lineRule="auto"/>
        <w:rPr>
          <w:b/>
          <w:sz w:val="24"/>
          <w:szCs w:val="24"/>
        </w:rPr>
      </w:pPr>
    </w:p>
    <w:p w:rsidR="00084E3B" w:rsidRPr="004D1DE7" w:rsidRDefault="00084E3B" w:rsidP="004D1DE7">
      <w:pPr>
        <w:pStyle w:val="4"/>
        <w:numPr>
          <w:ilvl w:val="0"/>
          <w:numId w:val="3"/>
        </w:numPr>
        <w:tabs>
          <w:tab w:val="left" w:pos="944"/>
        </w:tabs>
        <w:spacing w:line="276" w:lineRule="auto"/>
      </w:pPr>
      <w:r w:rsidRPr="004D1DE7">
        <w:t xml:space="preserve">Материально-технические </w:t>
      </w:r>
      <w:r w:rsidRPr="004D1DE7">
        <w:rPr>
          <w:spacing w:val="-3"/>
        </w:rPr>
        <w:t xml:space="preserve">условия </w:t>
      </w:r>
      <w:r w:rsidRPr="004D1DE7">
        <w:t>реализации</w:t>
      </w:r>
      <w:r w:rsidR="00496B82" w:rsidRPr="004D1DE7">
        <w:t xml:space="preserve"> </w:t>
      </w:r>
      <w:r w:rsidRPr="004D1DE7">
        <w:t>программы:</w:t>
      </w:r>
    </w:p>
    <w:p w:rsidR="00084E3B" w:rsidRPr="00A06745" w:rsidRDefault="00084E3B" w:rsidP="004D1DE7">
      <w:pPr>
        <w:pStyle w:val="a3"/>
        <w:spacing w:line="276" w:lineRule="auto"/>
        <w:rPr>
          <w:b/>
          <w:sz w:val="16"/>
          <w:szCs w:val="16"/>
        </w:rPr>
      </w:pPr>
    </w:p>
    <w:p w:rsidR="00084E3B" w:rsidRPr="004D1DE7" w:rsidRDefault="00084E3B" w:rsidP="004D1DE7">
      <w:pPr>
        <w:pStyle w:val="a3"/>
        <w:tabs>
          <w:tab w:val="left" w:pos="709"/>
        </w:tabs>
        <w:spacing w:line="276" w:lineRule="auto"/>
        <w:ind w:right="577"/>
      </w:pPr>
      <w:r w:rsidRPr="004D1DE7"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084E3B" w:rsidRPr="004D1DE7" w:rsidRDefault="00084E3B" w:rsidP="004D1DE7">
      <w:pPr>
        <w:pStyle w:val="a3"/>
        <w:tabs>
          <w:tab w:val="left" w:pos="709"/>
        </w:tabs>
        <w:spacing w:line="276" w:lineRule="auto"/>
      </w:pPr>
      <w:r w:rsidRPr="004D1DE7">
        <w:t>Электронная информационно-образовательная среда обеспечивает:</w:t>
      </w:r>
    </w:p>
    <w:p w:rsidR="00084E3B" w:rsidRPr="004D1DE7" w:rsidRDefault="00084E3B" w:rsidP="004D1DE7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718" w:firstLine="0"/>
        <w:rPr>
          <w:sz w:val="24"/>
          <w:szCs w:val="24"/>
        </w:rPr>
      </w:pPr>
      <w:r w:rsidRPr="004D1DE7"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 w:rsidR="00903511" w:rsidRPr="004D1DE7">
        <w:rPr>
          <w:sz w:val="24"/>
          <w:szCs w:val="24"/>
        </w:rPr>
        <w:t xml:space="preserve"> </w:t>
      </w:r>
      <w:r w:rsidRPr="004D1DE7">
        <w:rPr>
          <w:sz w:val="24"/>
          <w:szCs w:val="24"/>
        </w:rPr>
        <w:t>ресурсам;</w:t>
      </w:r>
    </w:p>
    <w:p w:rsidR="00084E3B" w:rsidRPr="004D1DE7" w:rsidRDefault="00084E3B" w:rsidP="004D1DE7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200" w:firstLine="0"/>
        <w:rPr>
          <w:sz w:val="24"/>
          <w:szCs w:val="24"/>
        </w:rPr>
      </w:pPr>
      <w:r w:rsidRPr="004D1DE7"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дополнительной профессиональной</w:t>
      </w:r>
      <w:r w:rsidR="00903511" w:rsidRPr="004D1DE7">
        <w:rPr>
          <w:sz w:val="24"/>
          <w:szCs w:val="24"/>
        </w:rPr>
        <w:t xml:space="preserve"> </w:t>
      </w:r>
      <w:r w:rsidRPr="004D1DE7">
        <w:rPr>
          <w:sz w:val="24"/>
          <w:szCs w:val="24"/>
        </w:rPr>
        <w:t>программы;</w:t>
      </w:r>
    </w:p>
    <w:p w:rsidR="00084E3B" w:rsidRPr="004D1DE7" w:rsidRDefault="00084E3B" w:rsidP="004D1DE7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385" w:firstLine="0"/>
        <w:rPr>
          <w:sz w:val="24"/>
          <w:szCs w:val="24"/>
        </w:rPr>
      </w:pPr>
      <w:r w:rsidRPr="004D1DE7">
        <w:rPr>
          <w:sz w:val="24"/>
          <w:szCs w:val="24"/>
        </w:rPr>
        <w:t xml:space="preserve">проведение всех видов занятий, процедур оценки результатов обучения, реализация </w:t>
      </w:r>
      <w:r w:rsidRPr="004D1DE7">
        <w:rPr>
          <w:sz w:val="24"/>
          <w:szCs w:val="24"/>
        </w:rPr>
        <w:lastRenderedPageBreak/>
        <w:t>которых предусмотрена с применением электронного обучения, дистанционных образовательных</w:t>
      </w:r>
      <w:r w:rsidR="00903511" w:rsidRPr="004D1DE7">
        <w:rPr>
          <w:sz w:val="24"/>
          <w:szCs w:val="24"/>
        </w:rPr>
        <w:t xml:space="preserve"> </w:t>
      </w:r>
      <w:r w:rsidRPr="004D1DE7">
        <w:rPr>
          <w:sz w:val="24"/>
          <w:szCs w:val="24"/>
        </w:rPr>
        <w:t>технологий;</w:t>
      </w:r>
    </w:p>
    <w:p w:rsidR="00084E3B" w:rsidRPr="004D1DE7" w:rsidRDefault="00084E3B" w:rsidP="004D1DE7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190" w:firstLine="0"/>
        <w:rPr>
          <w:sz w:val="24"/>
          <w:szCs w:val="24"/>
        </w:rPr>
      </w:pPr>
      <w:r w:rsidRPr="004D1DE7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="00903511" w:rsidRPr="004D1DE7">
        <w:rPr>
          <w:sz w:val="24"/>
          <w:szCs w:val="24"/>
        </w:rPr>
        <w:t xml:space="preserve"> </w:t>
      </w:r>
      <w:r w:rsidRPr="004D1DE7">
        <w:rPr>
          <w:sz w:val="24"/>
          <w:szCs w:val="24"/>
        </w:rPr>
        <w:t xml:space="preserve">работ обучающегося, рецензий и оценок на эти работы </w:t>
      </w:r>
      <w:r w:rsidRPr="004D1DE7">
        <w:rPr>
          <w:spacing w:val="-3"/>
          <w:sz w:val="24"/>
          <w:szCs w:val="24"/>
        </w:rPr>
        <w:t xml:space="preserve">со </w:t>
      </w:r>
      <w:r w:rsidRPr="004D1DE7">
        <w:rPr>
          <w:sz w:val="24"/>
          <w:szCs w:val="24"/>
        </w:rPr>
        <w:t>стороны любых участников образовательного</w:t>
      </w:r>
      <w:r w:rsidR="00B62EB4" w:rsidRPr="004D1DE7">
        <w:rPr>
          <w:sz w:val="24"/>
          <w:szCs w:val="24"/>
        </w:rPr>
        <w:t xml:space="preserve"> </w:t>
      </w:r>
      <w:r w:rsidRPr="004D1DE7">
        <w:rPr>
          <w:sz w:val="24"/>
          <w:szCs w:val="24"/>
        </w:rPr>
        <w:t>процесса;</w:t>
      </w:r>
    </w:p>
    <w:p w:rsidR="00084E3B" w:rsidRPr="004D1DE7" w:rsidRDefault="00084E3B" w:rsidP="004D1DE7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518" w:firstLine="0"/>
        <w:rPr>
          <w:sz w:val="24"/>
          <w:szCs w:val="24"/>
        </w:rPr>
      </w:pPr>
      <w:r w:rsidRPr="004D1DE7"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084E3B" w:rsidRPr="004D1DE7" w:rsidRDefault="00084E3B" w:rsidP="004D1DE7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198" w:firstLine="0"/>
        <w:rPr>
          <w:sz w:val="24"/>
          <w:szCs w:val="24"/>
        </w:rPr>
      </w:pPr>
      <w:r w:rsidRPr="004D1DE7"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 w:rsidR="00AF2E2B" w:rsidRPr="004D1DE7">
        <w:rPr>
          <w:sz w:val="24"/>
          <w:szCs w:val="24"/>
        </w:rPr>
        <w:t xml:space="preserve"> </w:t>
      </w:r>
      <w:r w:rsidRPr="004D1DE7"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 w:rsidRPr="004D1DE7">
        <w:rPr>
          <w:spacing w:val="-3"/>
          <w:sz w:val="24"/>
          <w:szCs w:val="24"/>
        </w:rPr>
        <w:t xml:space="preserve">учет </w:t>
      </w:r>
      <w:r w:rsidRPr="004D1DE7">
        <w:rPr>
          <w:sz w:val="24"/>
          <w:szCs w:val="24"/>
        </w:rPr>
        <w:t>данных об итоговой</w:t>
      </w:r>
      <w:r w:rsidR="00AF2E2B" w:rsidRPr="004D1DE7">
        <w:rPr>
          <w:sz w:val="24"/>
          <w:szCs w:val="24"/>
        </w:rPr>
        <w:t xml:space="preserve"> </w:t>
      </w:r>
      <w:r w:rsidRPr="004D1DE7">
        <w:rPr>
          <w:sz w:val="24"/>
          <w:szCs w:val="24"/>
        </w:rPr>
        <w:t>аттестации</w:t>
      </w:r>
      <w:r w:rsidR="00AF2E2B" w:rsidRPr="004D1DE7">
        <w:rPr>
          <w:sz w:val="24"/>
          <w:szCs w:val="24"/>
        </w:rPr>
        <w:t>.</w:t>
      </w:r>
    </w:p>
    <w:p w:rsidR="00084E3B" w:rsidRPr="00A06745" w:rsidRDefault="00084E3B" w:rsidP="004D1DE7">
      <w:pPr>
        <w:pStyle w:val="a3"/>
        <w:spacing w:line="276" w:lineRule="auto"/>
        <w:rPr>
          <w:sz w:val="16"/>
          <w:szCs w:val="16"/>
        </w:rPr>
      </w:pPr>
    </w:p>
    <w:p w:rsidR="00084E3B" w:rsidRPr="004D1DE7" w:rsidRDefault="00084E3B" w:rsidP="004D1DE7">
      <w:pPr>
        <w:pStyle w:val="4"/>
        <w:numPr>
          <w:ilvl w:val="0"/>
          <w:numId w:val="3"/>
        </w:numPr>
        <w:tabs>
          <w:tab w:val="left" w:pos="944"/>
        </w:tabs>
        <w:spacing w:line="276" w:lineRule="auto"/>
      </w:pPr>
      <w:r w:rsidRPr="004D1DE7">
        <w:t>Учебно-методическое обеспечение программы</w:t>
      </w:r>
    </w:p>
    <w:p w:rsidR="0053775F" w:rsidRDefault="0053775F" w:rsidP="0053775F">
      <w:pPr>
        <w:pStyle w:val="a3"/>
        <w:numPr>
          <w:ilvl w:val="0"/>
          <w:numId w:val="7"/>
        </w:numPr>
        <w:spacing w:line="276" w:lineRule="auto"/>
      </w:pPr>
      <w:proofErr w:type="spellStart"/>
      <w:r>
        <w:t>Букуп</w:t>
      </w:r>
      <w:proofErr w:type="spellEnd"/>
      <w:r>
        <w:t xml:space="preserve"> К. Клиническое исследование костей, суставов и мышц: пер. с англ./ К. </w:t>
      </w:r>
      <w:proofErr w:type="spellStart"/>
      <w:r>
        <w:t>Букуп</w:t>
      </w:r>
      <w:proofErr w:type="spellEnd"/>
      <w:r>
        <w:t>. – М.: Мед</w:t>
      </w:r>
      <w:proofErr w:type="gramStart"/>
      <w:r>
        <w:t>.л</w:t>
      </w:r>
      <w:proofErr w:type="gramEnd"/>
      <w:r>
        <w:t>ит.,2008 – 320 с.</w:t>
      </w:r>
    </w:p>
    <w:p w:rsidR="0053775F" w:rsidRDefault="0053775F" w:rsidP="004D1DE7">
      <w:pPr>
        <w:pStyle w:val="a3"/>
        <w:numPr>
          <w:ilvl w:val="0"/>
          <w:numId w:val="7"/>
        </w:numPr>
        <w:spacing w:line="276" w:lineRule="auto"/>
      </w:pPr>
      <w:r>
        <w:t xml:space="preserve"> </w:t>
      </w:r>
      <w:proofErr w:type="spellStart"/>
      <w:r>
        <w:t>Зацепин</w:t>
      </w:r>
      <w:proofErr w:type="spellEnd"/>
      <w:r>
        <w:t xml:space="preserve"> С.Т. Костная патология взрослых. Руководство для врачей. – М.: Медицина, 2001. – 640 с. </w:t>
      </w:r>
    </w:p>
    <w:p w:rsidR="0053775F" w:rsidRDefault="0053775F" w:rsidP="004D1DE7">
      <w:pPr>
        <w:pStyle w:val="a3"/>
        <w:numPr>
          <w:ilvl w:val="0"/>
          <w:numId w:val="7"/>
        </w:numPr>
        <w:spacing w:line="276" w:lineRule="auto"/>
      </w:pPr>
      <w:r>
        <w:t xml:space="preserve">Ивашкин В.Т., Султанов В.К. Болезни суставов. Пропедевтика, дифференциальный диагноз, лечение/ М.: </w:t>
      </w:r>
      <w:proofErr w:type="spellStart"/>
      <w:r>
        <w:t>Литтерра</w:t>
      </w:r>
      <w:proofErr w:type="spellEnd"/>
      <w:r>
        <w:t xml:space="preserve">, 2005. – 544 с. </w:t>
      </w:r>
    </w:p>
    <w:p w:rsidR="008A000E" w:rsidRDefault="0053775F" w:rsidP="004D1DE7">
      <w:pPr>
        <w:pStyle w:val="a3"/>
        <w:numPr>
          <w:ilvl w:val="0"/>
          <w:numId w:val="7"/>
        </w:numPr>
        <w:spacing w:line="276" w:lineRule="auto"/>
      </w:pPr>
      <w:r>
        <w:t xml:space="preserve">Каневская М.З., </w:t>
      </w:r>
      <w:proofErr w:type="spellStart"/>
      <w:r>
        <w:t>Бокарев</w:t>
      </w:r>
      <w:proofErr w:type="spellEnd"/>
      <w:r>
        <w:t xml:space="preserve"> И.Н., Немчинов Е.Н. Суставной синдром. М., «Практическая медицина», 2008 – 236 с. </w:t>
      </w:r>
    </w:p>
    <w:p w:rsidR="008A000E" w:rsidRDefault="0053775F" w:rsidP="004D1DE7">
      <w:pPr>
        <w:pStyle w:val="a3"/>
        <w:numPr>
          <w:ilvl w:val="0"/>
          <w:numId w:val="7"/>
        </w:numPr>
        <w:spacing w:line="276" w:lineRule="auto"/>
      </w:pPr>
      <w:r>
        <w:t xml:space="preserve">Насонов Е.Л. Антифосфолипидный </w:t>
      </w:r>
      <w:proofErr w:type="spellStart"/>
      <w:r>
        <w:t>синдром</w:t>
      </w:r>
      <w:proofErr w:type="gramStart"/>
      <w:r>
        <w:t>.М</w:t>
      </w:r>
      <w:proofErr w:type="spellEnd"/>
      <w:proofErr w:type="gramEnd"/>
      <w:r>
        <w:t>., «</w:t>
      </w:r>
      <w:proofErr w:type="spellStart"/>
      <w:r>
        <w:t>Литтерра</w:t>
      </w:r>
      <w:proofErr w:type="spellEnd"/>
      <w:r>
        <w:t xml:space="preserve">», 2004. – 440 с. </w:t>
      </w:r>
    </w:p>
    <w:p w:rsidR="008A000E" w:rsidRDefault="0053775F" w:rsidP="004D1DE7">
      <w:pPr>
        <w:pStyle w:val="a3"/>
        <w:numPr>
          <w:ilvl w:val="0"/>
          <w:numId w:val="7"/>
        </w:numPr>
        <w:spacing w:line="276" w:lineRule="auto"/>
      </w:pPr>
      <w:r>
        <w:t xml:space="preserve">Насонов Е.Л. Нестероидные противовоспалительные препараты. Москва, 2000 </w:t>
      </w:r>
    </w:p>
    <w:p w:rsidR="008A000E" w:rsidRDefault="0053775F" w:rsidP="004D1DE7">
      <w:pPr>
        <w:pStyle w:val="a3"/>
        <w:numPr>
          <w:ilvl w:val="0"/>
          <w:numId w:val="7"/>
        </w:numPr>
        <w:spacing w:line="276" w:lineRule="auto"/>
      </w:pPr>
      <w:r>
        <w:t xml:space="preserve">Носков С.Н и др. Реабилитация при заболеваниях сердца и суставов. М, </w:t>
      </w:r>
      <w:proofErr w:type="spellStart"/>
      <w:r>
        <w:t>ГЭОТАРМедиа</w:t>
      </w:r>
      <w:proofErr w:type="spellEnd"/>
      <w:r>
        <w:t xml:space="preserve">, 2010 – 640 с. </w:t>
      </w:r>
    </w:p>
    <w:p w:rsidR="008A000E" w:rsidRDefault="0053775F" w:rsidP="004D1DE7">
      <w:pPr>
        <w:pStyle w:val="a3"/>
        <w:numPr>
          <w:ilvl w:val="0"/>
          <w:numId w:val="7"/>
        </w:numPr>
        <w:spacing w:line="276" w:lineRule="auto"/>
      </w:pPr>
      <w:r>
        <w:t xml:space="preserve">Остеоартрит, клинические рекомендации. Под ред. О.М. </w:t>
      </w:r>
      <w:proofErr w:type="spellStart"/>
      <w:r>
        <w:t>Лесняк</w:t>
      </w:r>
      <w:proofErr w:type="spellEnd"/>
      <w:r>
        <w:t xml:space="preserve">. М., </w:t>
      </w:r>
      <w:proofErr w:type="spellStart"/>
      <w:r>
        <w:t>ГЭОТАРМедиа</w:t>
      </w:r>
      <w:proofErr w:type="spellEnd"/>
      <w:r>
        <w:t xml:space="preserve">, 2006. – 176 с. </w:t>
      </w:r>
    </w:p>
    <w:p w:rsidR="008A000E" w:rsidRDefault="0053775F" w:rsidP="004D1DE7">
      <w:pPr>
        <w:pStyle w:val="a3"/>
        <w:numPr>
          <w:ilvl w:val="0"/>
          <w:numId w:val="7"/>
        </w:numPr>
        <w:spacing w:line="276" w:lineRule="auto"/>
      </w:pPr>
      <w:r>
        <w:t xml:space="preserve">Остеопороз/ Под </w:t>
      </w:r>
      <w:proofErr w:type="spellStart"/>
      <w:proofErr w:type="gramStart"/>
      <w:r>
        <w:t>ред</w:t>
      </w:r>
      <w:proofErr w:type="spellEnd"/>
      <w:proofErr w:type="gramEnd"/>
      <w:r>
        <w:t xml:space="preserve"> О.М. </w:t>
      </w:r>
      <w:proofErr w:type="spellStart"/>
      <w:r>
        <w:t>Лесняк</w:t>
      </w:r>
      <w:proofErr w:type="spellEnd"/>
      <w:r>
        <w:t xml:space="preserve">, Л. И. Беневоленской. – 2-е изд., </w:t>
      </w:r>
      <w:proofErr w:type="spellStart"/>
      <w:r>
        <w:t>перераб</w:t>
      </w:r>
      <w:proofErr w:type="spellEnd"/>
      <w:r>
        <w:t xml:space="preserve">. и доп. – М.: ГЭОТАР-Медиа, 2009. – 272 с. – (Серия «клинические рекомендации») </w:t>
      </w:r>
    </w:p>
    <w:p w:rsidR="008A000E" w:rsidRDefault="0053775F" w:rsidP="004D1DE7">
      <w:pPr>
        <w:pStyle w:val="a3"/>
        <w:numPr>
          <w:ilvl w:val="0"/>
          <w:numId w:val="7"/>
        </w:numPr>
        <w:spacing w:line="276" w:lineRule="auto"/>
      </w:pPr>
      <w:r>
        <w:t>Рациональная фармакотерапия ревматических заболеваний. Под ред. В.А. Насоновой, Е.Л. Насонова. М., «</w:t>
      </w:r>
      <w:proofErr w:type="spellStart"/>
      <w:r>
        <w:t>Литтеррра</w:t>
      </w:r>
      <w:proofErr w:type="spellEnd"/>
      <w:r>
        <w:t xml:space="preserve">», 2003. – 507 с. </w:t>
      </w:r>
    </w:p>
    <w:p w:rsidR="00084E3B" w:rsidRPr="008A000E" w:rsidRDefault="0053775F" w:rsidP="004D1DE7">
      <w:pPr>
        <w:pStyle w:val="a3"/>
        <w:numPr>
          <w:ilvl w:val="0"/>
          <w:numId w:val="7"/>
        </w:numPr>
        <w:spacing w:line="276" w:lineRule="auto"/>
      </w:pPr>
      <w:r>
        <w:t xml:space="preserve">Фишер Ю. Локальное лечение боли. - Пер. </w:t>
      </w:r>
      <w:proofErr w:type="gramStart"/>
      <w:r>
        <w:t>с</w:t>
      </w:r>
      <w:proofErr w:type="gramEnd"/>
      <w:r>
        <w:t xml:space="preserve"> немец. - М.: </w:t>
      </w:r>
      <w:proofErr w:type="spellStart"/>
      <w:r>
        <w:t>Медпрессинформ</w:t>
      </w:r>
      <w:proofErr w:type="spellEnd"/>
      <w:r>
        <w:t>, 2013. - 192с.</w:t>
      </w:r>
    </w:p>
    <w:p w:rsidR="00123121" w:rsidRPr="004D1DE7" w:rsidRDefault="00123121" w:rsidP="004D1DE7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084E3B" w:rsidRPr="004D1DE7" w:rsidRDefault="00084E3B" w:rsidP="004D1DE7">
      <w:pPr>
        <w:pStyle w:val="4"/>
        <w:numPr>
          <w:ilvl w:val="1"/>
          <w:numId w:val="1"/>
        </w:numPr>
        <w:tabs>
          <w:tab w:val="left" w:pos="944"/>
        </w:tabs>
        <w:spacing w:line="276" w:lineRule="auto"/>
      </w:pPr>
      <w:r w:rsidRPr="004D1DE7">
        <w:t>Оценка качества освоения</w:t>
      </w:r>
      <w:r w:rsidR="00572DA9" w:rsidRPr="004D1DE7">
        <w:t xml:space="preserve"> </w:t>
      </w:r>
      <w:r w:rsidRPr="004D1DE7">
        <w:t>программы</w:t>
      </w:r>
    </w:p>
    <w:p w:rsidR="00DC1748" w:rsidRPr="004D1DE7" w:rsidRDefault="00DC1748" w:rsidP="004D1DE7">
      <w:pPr>
        <w:pStyle w:val="4"/>
        <w:tabs>
          <w:tab w:val="left" w:pos="944"/>
        </w:tabs>
        <w:spacing w:line="276" w:lineRule="auto"/>
        <w:ind w:firstLine="0"/>
      </w:pPr>
    </w:p>
    <w:p w:rsidR="002B4217" w:rsidRPr="004D1DE7" w:rsidRDefault="002B4217" w:rsidP="004D1DE7">
      <w:pPr>
        <w:spacing w:line="276" w:lineRule="auto"/>
        <w:ind w:right="68" w:firstLine="284"/>
        <w:jc w:val="both"/>
        <w:rPr>
          <w:sz w:val="24"/>
          <w:szCs w:val="24"/>
        </w:rPr>
      </w:pPr>
      <w:r w:rsidRPr="004D1DE7">
        <w:rPr>
          <w:sz w:val="24"/>
          <w:szCs w:val="24"/>
        </w:rPr>
        <w:t xml:space="preserve">Оценка </w:t>
      </w:r>
      <w:proofErr w:type="gramStart"/>
      <w:r w:rsidRPr="004D1DE7">
        <w:rPr>
          <w:sz w:val="24"/>
          <w:szCs w:val="24"/>
        </w:rPr>
        <w:t>качества освоения дополнительной профессиональной программы повышения квалификации</w:t>
      </w:r>
      <w:proofErr w:type="gramEnd"/>
      <w:r w:rsidRPr="004D1DE7">
        <w:rPr>
          <w:sz w:val="24"/>
          <w:szCs w:val="24"/>
        </w:rPr>
        <w:t xml:space="preserve"> слушателями включает промежуточную аттестацию в форме самостоятельной работы, тестов. Освоение программы завершается итоговой аттестацией по дополнительной профессиональной программе повышения квалификации посредством проведения экзамена и выявляет теоретическую подготовку слушателя в соответствии с целями и содержанием программы.</w:t>
      </w:r>
    </w:p>
    <w:p w:rsidR="002B4217" w:rsidRPr="004D1DE7" w:rsidRDefault="002B4217" w:rsidP="004D1DE7">
      <w:pPr>
        <w:spacing w:line="276" w:lineRule="auto"/>
        <w:ind w:right="68" w:firstLine="284"/>
        <w:jc w:val="both"/>
        <w:rPr>
          <w:sz w:val="24"/>
          <w:szCs w:val="24"/>
        </w:rPr>
      </w:pPr>
      <w:r w:rsidRPr="004D1DE7">
        <w:rPr>
          <w:sz w:val="24"/>
          <w:szCs w:val="24"/>
        </w:rPr>
        <w:t>Лица, успешно освоившие дополнительную профессиональную программу повышения квалификации, получают удостоверение о повышении квалификации.</w:t>
      </w:r>
    </w:p>
    <w:p w:rsidR="002B4217" w:rsidRPr="004D1DE7" w:rsidRDefault="002B4217" w:rsidP="004D1DE7">
      <w:pPr>
        <w:spacing w:line="276" w:lineRule="auto"/>
        <w:ind w:right="68" w:firstLine="284"/>
        <w:jc w:val="both"/>
        <w:rPr>
          <w:sz w:val="24"/>
          <w:szCs w:val="24"/>
        </w:rPr>
      </w:pPr>
      <w:r w:rsidRPr="004D1DE7">
        <w:rPr>
          <w:sz w:val="24"/>
          <w:szCs w:val="24"/>
        </w:rPr>
        <w:t>Лицам, не прошедшим итоговую аттестацию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АНО ДПО «ЦМИ», выдается справка об обучении или  периоде обучения.</w:t>
      </w:r>
    </w:p>
    <w:p w:rsidR="002B4217" w:rsidRPr="004D1DE7" w:rsidRDefault="002B4217" w:rsidP="004D1DE7">
      <w:pPr>
        <w:spacing w:line="276" w:lineRule="auto"/>
        <w:ind w:right="68" w:firstLine="284"/>
        <w:jc w:val="both"/>
        <w:rPr>
          <w:sz w:val="24"/>
          <w:szCs w:val="24"/>
        </w:rPr>
      </w:pPr>
    </w:p>
    <w:p w:rsidR="002B4217" w:rsidRPr="004D1DE7" w:rsidRDefault="002B4217" w:rsidP="004D1DE7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ind w:left="0" w:firstLine="284"/>
        <w:contextualSpacing/>
        <w:rPr>
          <w:b/>
          <w:sz w:val="24"/>
          <w:szCs w:val="24"/>
        </w:rPr>
      </w:pPr>
      <w:r w:rsidRPr="004D1DE7">
        <w:rPr>
          <w:b/>
          <w:sz w:val="24"/>
          <w:szCs w:val="24"/>
        </w:rPr>
        <w:t>Итоговая аттестация</w:t>
      </w:r>
    </w:p>
    <w:p w:rsidR="002B4217" w:rsidRPr="004D1DE7" w:rsidRDefault="002B4217" w:rsidP="004D1DE7">
      <w:pPr>
        <w:spacing w:line="276" w:lineRule="auto"/>
        <w:ind w:firstLine="284"/>
        <w:rPr>
          <w:sz w:val="24"/>
          <w:szCs w:val="24"/>
        </w:rPr>
      </w:pPr>
      <w:r w:rsidRPr="004D1DE7">
        <w:rPr>
          <w:sz w:val="24"/>
          <w:szCs w:val="24"/>
        </w:rPr>
        <w:lastRenderedPageBreak/>
        <w:t>По итогам освоения образовательной программы проводится итоговая аттестация в форме итогового тестирования.</w:t>
      </w:r>
    </w:p>
    <w:p w:rsidR="002B4217" w:rsidRPr="004D1DE7" w:rsidRDefault="002B4217" w:rsidP="004D1DE7">
      <w:pPr>
        <w:spacing w:line="276" w:lineRule="auto"/>
        <w:ind w:left="284" w:firstLine="142"/>
        <w:rPr>
          <w:sz w:val="24"/>
          <w:szCs w:val="24"/>
        </w:rPr>
      </w:pPr>
    </w:p>
    <w:p w:rsidR="002B4217" w:rsidRPr="004D1DE7" w:rsidRDefault="002B4217" w:rsidP="004D1DE7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ind w:left="284" w:firstLine="142"/>
        <w:contextualSpacing/>
        <w:rPr>
          <w:b/>
          <w:sz w:val="24"/>
          <w:szCs w:val="24"/>
        </w:rPr>
      </w:pPr>
      <w:r w:rsidRPr="004D1DE7">
        <w:rPr>
          <w:b/>
          <w:sz w:val="24"/>
          <w:szCs w:val="24"/>
        </w:rPr>
        <w:t xml:space="preserve">Оценочные материалы </w:t>
      </w:r>
    </w:p>
    <w:p w:rsidR="002B4217" w:rsidRPr="004D1DE7" w:rsidRDefault="00572DA9" w:rsidP="004D1DE7">
      <w:pPr>
        <w:spacing w:line="276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4D1DE7">
        <w:rPr>
          <w:b/>
          <w:color w:val="000000"/>
          <w:sz w:val="24"/>
          <w:szCs w:val="24"/>
          <w:shd w:val="clear" w:color="auto" w:fill="FFFFFF"/>
        </w:rPr>
        <w:t>Критерии оценивания</w:t>
      </w:r>
    </w:p>
    <w:p w:rsidR="00572DA9" w:rsidRPr="004D1DE7" w:rsidRDefault="00572DA9" w:rsidP="004D1DE7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D1DE7">
        <w:rPr>
          <w:color w:val="000000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572DA9" w:rsidRPr="004D1DE7" w:rsidRDefault="00572DA9" w:rsidP="004D1DE7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D1DE7">
        <w:rPr>
          <w:color w:val="000000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572DA9" w:rsidRPr="004D1DE7" w:rsidRDefault="00572DA9" w:rsidP="004D1DE7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D1DE7">
        <w:rPr>
          <w:color w:val="000000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572DA9" w:rsidRPr="004D1DE7" w:rsidRDefault="00572DA9" w:rsidP="004D1DE7">
      <w:pPr>
        <w:spacing w:line="276" w:lineRule="auto"/>
        <w:jc w:val="center"/>
        <w:rPr>
          <w:b/>
          <w:sz w:val="24"/>
          <w:szCs w:val="24"/>
        </w:rPr>
      </w:pPr>
    </w:p>
    <w:p w:rsidR="00036653" w:rsidRPr="004D1DE7" w:rsidRDefault="00EF3372" w:rsidP="004D1DE7">
      <w:pPr>
        <w:spacing w:line="276" w:lineRule="auto"/>
        <w:jc w:val="center"/>
        <w:rPr>
          <w:b/>
          <w:sz w:val="24"/>
          <w:szCs w:val="24"/>
        </w:rPr>
      </w:pPr>
      <w:r w:rsidRPr="004D1DE7">
        <w:rPr>
          <w:b/>
          <w:sz w:val="24"/>
          <w:szCs w:val="24"/>
        </w:rPr>
        <w:t xml:space="preserve"> </w:t>
      </w:r>
      <w:r w:rsidR="00572DA9" w:rsidRPr="004D1DE7">
        <w:rPr>
          <w:b/>
          <w:sz w:val="24"/>
          <w:szCs w:val="24"/>
        </w:rPr>
        <w:t xml:space="preserve"> </w:t>
      </w:r>
      <w:r w:rsidR="00036653" w:rsidRPr="004D1DE7">
        <w:rPr>
          <w:b/>
          <w:sz w:val="24"/>
          <w:szCs w:val="24"/>
        </w:rPr>
        <w:t>Примерные тестовые вопросы для итогового тестирования</w:t>
      </w:r>
    </w:p>
    <w:p w:rsidR="00C63E46" w:rsidRPr="00C63E46" w:rsidRDefault="00E077E4" w:rsidP="004D1DE7">
      <w:pPr>
        <w:widowControl/>
        <w:shd w:val="clear" w:color="auto" w:fill="FFFFFF"/>
        <w:autoSpaceDE/>
        <w:autoSpaceDN/>
        <w:spacing w:line="276" w:lineRule="auto"/>
        <w:ind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</w:t>
      </w:r>
    </w:p>
    <w:p w:rsidR="008A000E" w:rsidRPr="008A000E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8A000E">
        <w:rPr>
          <w:b w:val="0"/>
        </w:rPr>
        <w:t>1. В отношении ревматических заболеваний околосуставных мя</w:t>
      </w:r>
      <w:r w:rsidR="00821DA1">
        <w:rPr>
          <w:b w:val="0"/>
        </w:rPr>
        <w:t>г</w:t>
      </w:r>
      <w:r w:rsidRPr="008A000E">
        <w:rPr>
          <w:b w:val="0"/>
        </w:rPr>
        <w:t xml:space="preserve">ких тканей справедливо следующее: </w:t>
      </w:r>
    </w:p>
    <w:p w:rsidR="008A000E" w:rsidRPr="008A000E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8A000E">
        <w:rPr>
          <w:b w:val="0"/>
        </w:rPr>
        <w:t xml:space="preserve">1. Сопутствуют воспалительным заболеваниям суставов </w:t>
      </w:r>
    </w:p>
    <w:p w:rsidR="008A000E" w:rsidRPr="008A000E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8A000E">
        <w:rPr>
          <w:b w:val="0"/>
        </w:rPr>
        <w:t xml:space="preserve">2. Сопровождают </w:t>
      </w:r>
      <w:proofErr w:type="spellStart"/>
      <w:r w:rsidRPr="008A000E">
        <w:rPr>
          <w:b w:val="0"/>
        </w:rPr>
        <w:t>остеоартроз</w:t>
      </w:r>
      <w:proofErr w:type="spellEnd"/>
      <w:r w:rsidRPr="008A000E">
        <w:rPr>
          <w:b w:val="0"/>
        </w:rPr>
        <w:t xml:space="preserve"> </w:t>
      </w:r>
    </w:p>
    <w:p w:rsidR="008A000E" w:rsidRPr="008A000E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8A000E">
        <w:rPr>
          <w:b w:val="0"/>
        </w:rPr>
        <w:t xml:space="preserve">3. Могут быть </w:t>
      </w:r>
      <w:proofErr w:type="gramStart"/>
      <w:r w:rsidRPr="008A000E">
        <w:rPr>
          <w:b w:val="0"/>
        </w:rPr>
        <w:t>связаны</w:t>
      </w:r>
      <w:proofErr w:type="gramEnd"/>
      <w:r w:rsidRPr="008A000E">
        <w:rPr>
          <w:b w:val="0"/>
        </w:rPr>
        <w:t xml:space="preserve"> с заболеваниями суставов </w:t>
      </w:r>
    </w:p>
    <w:p w:rsidR="009468A8" w:rsidRPr="008A000E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8A000E">
        <w:rPr>
          <w:b w:val="0"/>
        </w:rPr>
        <w:t>4. Верно все перечисленное</w:t>
      </w:r>
    </w:p>
    <w:p w:rsidR="008A000E" w:rsidRPr="008A000E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sz w:val="16"/>
          <w:szCs w:val="16"/>
        </w:rPr>
      </w:pPr>
    </w:p>
    <w:p w:rsidR="008A000E" w:rsidRPr="008A000E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8A000E">
        <w:rPr>
          <w:b w:val="0"/>
        </w:rPr>
        <w:t xml:space="preserve">2. Местом прикрепления сухожилия к костной ткани является: </w:t>
      </w:r>
    </w:p>
    <w:p w:rsidR="008A000E" w:rsidRPr="008A000E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8A000E">
        <w:rPr>
          <w:b w:val="0"/>
        </w:rPr>
        <w:t xml:space="preserve">1. Синовиальная сумка (бурса) </w:t>
      </w:r>
    </w:p>
    <w:p w:rsidR="008A000E" w:rsidRPr="008A000E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8A000E">
        <w:rPr>
          <w:b w:val="0"/>
        </w:rPr>
        <w:t xml:space="preserve">2. Фасция </w:t>
      </w:r>
    </w:p>
    <w:p w:rsidR="008A000E" w:rsidRPr="008A000E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8A000E">
        <w:rPr>
          <w:b w:val="0"/>
        </w:rPr>
        <w:t xml:space="preserve">3. </w:t>
      </w:r>
      <w:proofErr w:type="spellStart"/>
      <w:r w:rsidRPr="008A000E">
        <w:rPr>
          <w:b w:val="0"/>
        </w:rPr>
        <w:t>Энтезис</w:t>
      </w:r>
      <w:proofErr w:type="spellEnd"/>
      <w:r w:rsidRPr="008A000E">
        <w:rPr>
          <w:b w:val="0"/>
        </w:rPr>
        <w:t xml:space="preserve"> </w:t>
      </w:r>
    </w:p>
    <w:p w:rsidR="009468A8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8A000E">
        <w:rPr>
          <w:b w:val="0"/>
        </w:rPr>
        <w:t>4. Синовиальная оболочка</w:t>
      </w:r>
    </w:p>
    <w:p w:rsidR="008A000E" w:rsidRPr="008A000E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  <w:sz w:val="16"/>
          <w:szCs w:val="16"/>
        </w:rPr>
      </w:pPr>
    </w:p>
    <w:p w:rsidR="008A000E" w:rsidRPr="008A000E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8A000E">
        <w:rPr>
          <w:b w:val="0"/>
        </w:rPr>
        <w:t xml:space="preserve">3. Синдром передней лестничной мышцы сопровождается: </w:t>
      </w:r>
    </w:p>
    <w:p w:rsidR="008A000E" w:rsidRPr="008A000E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8A000E">
        <w:rPr>
          <w:b w:val="0"/>
        </w:rPr>
        <w:t xml:space="preserve">1. Болями в </w:t>
      </w:r>
      <w:proofErr w:type="spellStart"/>
      <w:r w:rsidRPr="008A000E">
        <w:rPr>
          <w:b w:val="0"/>
        </w:rPr>
        <w:t>надплечье</w:t>
      </w:r>
      <w:proofErr w:type="spellEnd"/>
      <w:r w:rsidRPr="008A000E">
        <w:rPr>
          <w:b w:val="0"/>
        </w:rPr>
        <w:t xml:space="preserve">, </w:t>
      </w:r>
      <w:proofErr w:type="spellStart"/>
      <w:r w:rsidRPr="008A000E">
        <w:rPr>
          <w:b w:val="0"/>
        </w:rPr>
        <w:t>иррадиирующими</w:t>
      </w:r>
      <w:proofErr w:type="spellEnd"/>
      <w:r w:rsidRPr="008A000E">
        <w:rPr>
          <w:b w:val="0"/>
        </w:rPr>
        <w:t xml:space="preserve"> по всей руке и исчезновением пульсации на лучевой артерии при заведении руки за голову и глубоком вдохе </w:t>
      </w:r>
    </w:p>
    <w:p w:rsidR="008A000E" w:rsidRPr="008A000E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8A000E">
        <w:rPr>
          <w:b w:val="0"/>
        </w:rPr>
        <w:t>2. Положительным симптомом Бернара-Горнера и цианозом руки</w:t>
      </w:r>
    </w:p>
    <w:p w:rsidR="008A000E" w:rsidRPr="008A000E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  <w:sz w:val="16"/>
          <w:szCs w:val="16"/>
        </w:rPr>
      </w:pPr>
    </w:p>
    <w:p w:rsidR="008A000E" w:rsidRPr="008A000E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8A000E">
        <w:rPr>
          <w:b w:val="0"/>
        </w:rPr>
        <w:t xml:space="preserve">4. Синдром </w:t>
      </w:r>
      <w:proofErr w:type="spellStart"/>
      <w:r w:rsidRPr="008A000E">
        <w:rPr>
          <w:b w:val="0"/>
        </w:rPr>
        <w:t>Титце</w:t>
      </w:r>
      <w:proofErr w:type="spellEnd"/>
      <w:r w:rsidRPr="008A000E">
        <w:rPr>
          <w:b w:val="0"/>
        </w:rPr>
        <w:t xml:space="preserve"> представляет собой: </w:t>
      </w:r>
    </w:p>
    <w:p w:rsidR="008A000E" w:rsidRPr="008A000E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8A000E">
        <w:rPr>
          <w:b w:val="0"/>
        </w:rPr>
        <w:t xml:space="preserve">1. Артрит грудино-ключичного сустава </w:t>
      </w:r>
    </w:p>
    <w:p w:rsidR="008A000E" w:rsidRPr="008A000E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8A000E">
        <w:rPr>
          <w:b w:val="0"/>
        </w:rPr>
        <w:t xml:space="preserve">2. Воспаление реберно-грудинных суставов </w:t>
      </w:r>
    </w:p>
    <w:p w:rsidR="008A000E" w:rsidRPr="008A000E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8A000E">
        <w:rPr>
          <w:b w:val="0"/>
        </w:rPr>
        <w:t xml:space="preserve">3. Рецидивирующий </w:t>
      </w:r>
      <w:proofErr w:type="spellStart"/>
      <w:r w:rsidRPr="008A000E">
        <w:rPr>
          <w:b w:val="0"/>
        </w:rPr>
        <w:t>полихондрит</w:t>
      </w:r>
      <w:proofErr w:type="spellEnd"/>
      <w:r w:rsidRPr="008A000E">
        <w:rPr>
          <w:b w:val="0"/>
        </w:rPr>
        <w:t xml:space="preserve"> </w:t>
      </w:r>
    </w:p>
    <w:p w:rsidR="008A000E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8A000E">
        <w:rPr>
          <w:b w:val="0"/>
        </w:rPr>
        <w:t xml:space="preserve">4. </w:t>
      </w:r>
      <w:proofErr w:type="spellStart"/>
      <w:r w:rsidRPr="008A000E">
        <w:rPr>
          <w:b w:val="0"/>
        </w:rPr>
        <w:t>Хондроматоз</w:t>
      </w:r>
      <w:proofErr w:type="spellEnd"/>
      <w:r w:rsidRPr="008A000E">
        <w:rPr>
          <w:b w:val="0"/>
        </w:rPr>
        <w:t xml:space="preserve"> суставов</w:t>
      </w:r>
    </w:p>
    <w:p w:rsidR="008A000E" w:rsidRPr="009225C0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  <w:sz w:val="16"/>
          <w:szCs w:val="16"/>
        </w:rPr>
      </w:pPr>
    </w:p>
    <w:p w:rsidR="008A000E" w:rsidRPr="008A000E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8A000E">
        <w:rPr>
          <w:b w:val="0"/>
        </w:rPr>
        <w:t xml:space="preserve">5. Боли в плече не могут быть обусловлены: </w:t>
      </w:r>
    </w:p>
    <w:p w:rsidR="008A000E" w:rsidRPr="008A000E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8A000E">
        <w:rPr>
          <w:b w:val="0"/>
        </w:rPr>
        <w:t xml:space="preserve">1. Артритом плечевого сустава </w:t>
      </w:r>
    </w:p>
    <w:p w:rsidR="008A000E" w:rsidRPr="008A000E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8A000E">
        <w:rPr>
          <w:b w:val="0"/>
        </w:rPr>
        <w:t xml:space="preserve">2. Корешковым синдромом при поражении шейного отдела позвоночника </w:t>
      </w:r>
    </w:p>
    <w:p w:rsidR="008A000E" w:rsidRPr="008A000E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8A000E">
        <w:rPr>
          <w:b w:val="0"/>
        </w:rPr>
        <w:t xml:space="preserve">3. Поражением сухожилий плеча </w:t>
      </w:r>
    </w:p>
    <w:p w:rsidR="008A000E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8A000E">
        <w:rPr>
          <w:b w:val="0"/>
        </w:rPr>
        <w:t>4. Плевритом</w:t>
      </w:r>
    </w:p>
    <w:p w:rsidR="008A000E" w:rsidRPr="009225C0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  <w:sz w:val="16"/>
          <w:szCs w:val="16"/>
        </w:rPr>
      </w:pPr>
    </w:p>
    <w:p w:rsidR="008A000E" w:rsidRPr="008A000E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8A000E">
        <w:rPr>
          <w:b w:val="0"/>
        </w:rPr>
        <w:t xml:space="preserve">6. Сокращение надостной мышцы приводит: </w:t>
      </w:r>
    </w:p>
    <w:p w:rsidR="008A000E" w:rsidRPr="008A000E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8A000E">
        <w:rPr>
          <w:b w:val="0"/>
        </w:rPr>
        <w:t xml:space="preserve">1. К внутренней ротации плеча </w:t>
      </w:r>
    </w:p>
    <w:p w:rsidR="008A000E" w:rsidRPr="008A000E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8A000E">
        <w:rPr>
          <w:b w:val="0"/>
        </w:rPr>
        <w:t xml:space="preserve">2. К наружной ротации плеча </w:t>
      </w:r>
    </w:p>
    <w:p w:rsidR="008A000E" w:rsidRPr="008A000E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8A000E">
        <w:rPr>
          <w:b w:val="0"/>
        </w:rPr>
        <w:t xml:space="preserve">3. К отведению плеча </w:t>
      </w:r>
    </w:p>
    <w:p w:rsidR="008A000E" w:rsidRPr="008A000E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8A000E">
        <w:rPr>
          <w:b w:val="0"/>
        </w:rPr>
        <w:t>4. К сгибанию в локтевом суставе</w:t>
      </w:r>
    </w:p>
    <w:p w:rsidR="008A000E" w:rsidRPr="009225C0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  <w:sz w:val="16"/>
          <w:szCs w:val="16"/>
        </w:rPr>
      </w:pPr>
    </w:p>
    <w:p w:rsidR="008A000E" w:rsidRPr="009225C0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9225C0">
        <w:rPr>
          <w:b w:val="0"/>
        </w:rPr>
        <w:t xml:space="preserve">7. Поражение акромиально-ключичного сустава проявляется: </w:t>
      </w:r>
    </w:p>
    <w:p w:rsidR="009225C0" w:rsidRPr="009225C0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9225C0">
        <w:rPr>
          <w:b w:val="0"/>
        </w:rPr>
        <w:t xml:space="preserve">1. Болью при ротации плеча </w:t>
      </w:r>
    </w:p>
    <w:p w:rsidR="009225C0" w:rsidRPr="009225C0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9225C0">
        <w:rPr>
          <w:b w:val="0"/>
        </w:rPr>
        <w:t xml:space="preserve">2. Болью при максимальном подъеме руки вверх </w:t>
      </w:r>
    </w:p>
    <w:p w:rsidR="009225C0" w:rsidRPr="009225C0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9225C0">
        <w:rPr>
          <w:b w:val="0"/>
        </w:rPr>
        <w:lastRenderedPageBreak/>
        <w:t xml:space="preserve">3. Увеличением объема дельтовидной мышцы </w:t>
      </w:r>
    </w:p>
    <w:p w:rsidR="008A000E" w:rsidRPr="009225C0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9225C0">
        <w:rPr>
          <w:b w:val="0"/>
        </w:rPr>
        <w:t xml:space="preserve">4. </w:t>
      </w:r>
      <w:proofErr w:type="spellStart"/>
      <w:r w:rsidRPr="009225C0">
        <w:rPr>
          <w:b w:val="0"/>
        </w:rPr>
        <w:t>Псевдопараличом</w:t>
      </w:r>
      <w:proofErr w:type="spellEnd"/>
    </w:p>
    <w:p w:rsidR="008A000E" w:rsidRPr="009225C0" w:rsidRDefault="008A000E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  <w:sz w:val="16"/>
          <w:szCs w:val="16"/>
        </w:rPr>
      </w:pPr>
    </w:p>
    <w:p w:rsidR="009225C0" w:rsidRPr="009225C0" w:rsidRDefault="009225C0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9225C0">
        <w:rPr>
          <w:b w:val="0"/>
        </w:rPr>
        <w:t xml:space="preserve">8. </w:t>
      </w:r>
      <w:proofErr w:type="spellStart"/>
      <w:r w:rsidRPr="009225C0">
        <w:rPr>
          <w:b w:val="0"/>
        </w:rPr>
        <w:t>Ретрактильный</w:t>
      </w:r>
      <w:proofErr w:type="spellEnd"/>
      <w:r w:rsidRPr="009225C0">
        <w:rPr>
          <w:b w:val="0"/>
        </w:rPr>
        <w:t xml:space="preserve"> </w:t>
      </w:r>
      <w:proofErr w:type="spellStart"/>
      <w:r w:rsidRPr="009225C0">
        <w:rPr>
          <w:b w:val="0"/>
        </w:rPr>
        <w:t>капсулит</w:t>
      </w:r>
      <w:proofErr w:type="spellEnd"/>
      <w:r w:rsidRPr="009225C0">
        <w:rPr>
          <w:b w:val="0"/>
        </w:rPr>
        <w:t xml:space="preserve"> («замороженное плечо») - это: </w:t>
      </w:r>
    </w:p>
    <w:p w:rsidR="009225C0" w:rsidRPr="009225C0" w:rsidRDefault="009225C0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9225C0">
        <w:rPr>
          <w:b w:val="0"/>
        </w:rPr>
        <w:t xml:space="preserve">1. Следствие </w:t>
      </w:r>
      <w:proofErr w:type="gramStart"/>
      <w:r w:rsidRPr="009225C0">
        <w:rPr>
          <w:b w:val="0"/>
        </w:rPr>
        <w:t>простого</w:t>
      </w:r>
      <w:proofErr w:type="gramEnd"/>
      <w:r w:rsidRPr="009225C0">
        <w:rPr>
          <w:b w:val="0"/>
        </w:rPr>
        <w:t xml:space="preserve"> </w:t>
      </w:r>
      <w:proofErr w:type="spellStart"/>
      <w:r w:rsidRPr="009225C0">
        <w:rPr>
          <w:b w:val="0"/>
        </w:rPr>
        <w:t>тендиноза</w:t>
      </w:r>
      <w:proofErr w:type="spellEnd"/>
      <w:r w:rsidRPr="009225C0">
        <w:rPr>
          <w:b w:val="0"/>
        </w:rPr>
        <w:t xml:space="preserve"> </w:t>
      </w:r>
    </w:p>
    <w:p w:rsidR="009225C0" w:rsidRPr="009225C0" w:rsidRDefault="009225C0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9225C0">
        <w:rPr>
          <w:b w:val="0"/>
        </w:rPr>
        <w:t xml:space="preserve">2. Одно из проявлений синдрома «плечо-кисть» </w:t>
      </w:r>
    </w:p>
    <w:p w:rsidR="009225C0" w:rsidRPr="009225C0" w:rsidRDefault="009225C0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9225C0">
        <w:rPr>
          <w:b w:val="0"/>
        </w:rPr>
        <w:t xml:space="preserve">3. Форма рефлекторной симпатической дистрофии </w:t>
      </w:r>
    </w:p>
    <w:p w:rsidR="008A000E" w:rsidRPr="009225C0" w:rsidRDefault="009225C0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9225C0">
        <w:rPr>
          <w:b w:val="0"/>
        </w:rPr>
        <w:t>4. Все перечисленное</w:t>
      </w:r>
    </w:p>
    <w:p w:rsidR="009225C0" w:rsidRPr="009225C0" w:rsidRDefault="009225C0" w:rsidP="008A000E">
      <w:pPr>
        <w:pStyle w:val="4"/>
        <w:tabs>
          <w:tab w:val="left" w:pos="1418"/>
        </w:tabs>
        <w:spacing w:line="276" w:lineRule="auto"/>
        <w:ind w:left="0" w:firstLine="0"/>
        <w:rPr>
          <w:sz w:val="16"/>
          <w:szCs w:val="16"/>
        </w:rPr>
      </w:pPr>
    </w:p>
    <w:p w:rsidR="009225C0" w:rsidRPr="009225C0" w:rsidRDefault="009225C0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9225C0">
        <w:rPr>
          <w:b w:val="0"/>
        </w:rPr>
        <w:t xml:space="preserve">9. Наиболее эффективное лечение простого </w:t>
      </w:r>
      <w:proofErr w:type="spellStart"/>
      <w:r w:rsidRPr="009225C0">
        <w:rPr>
          <w:b w:val="0"/>
        </w:rPr>
        <w:t>тендинита</w:t>
      </w:r>
      <w:proofErr w:type="spellEnd"/>
      <w:r w:rsidRPr="009225C0">
        <w:rPr>
          <w:b w:val="0"/>
        </w:rPr>
        <w:t xml:space="preserve"> плеча - это: </w:t>
      </w:r>
    </w:p>
    <w:p w:rsidR="009225C0" w:rsidRPr="009225C0" w:rsidRDefault="009225C0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9225C0">
        <w:rPr>
          <w:b w:val="0"/>
        </w:rPr>
        <w:t xml:space="preserve">1. Обеспечение абсолютного покоя конечности в течение всего периода болезни и/или оперативное вмешательство </w:t>
      </w:r>
    </w:p>
    <w:p w:rsidR="009225C0" w:rsidRPr="009225C0" w:rsidRDefault="009225C0" w:rsidP="008A000E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9225C0">
        <w:rPr>
          <w:b w:val="0"/>
        </w:rPr>
        <w:t xml:space="preserve">2. Назначение нестероидных противовоспалительных препаратов перорально и/или локальное введение </w:t>
      </w:r>
      <w:proofErr w:type="spellStart"/>
      <w:r w:rsidRPr="009225C0">
        <w:rPr>
          <w:b w:val="0"/>
        </w:rPr>
        <w:t>глюкокортикостероидов</w:t>
      </w:r>
      <w:proofErr w:type="spellEnd"/>
    </w:p>
    <w:p w:rsidR="009225C0" w:rsidRDefault="009225C0" w:rsidP="00A83362">
      <w:pPr>
        <w:pStyle w:val="4"/>
        <w:tabs>
          <w:tab w:val="left" w:pos="0"/>
          <w:tab w:val="left" w:pos="1418"/>
        </w:tabs>
        <w:spacing w:line="276" w:lineRule="auto"/>
        <w:ind w:left="0" w:firstLine="0"/>
      </w:pPr>
    </w:p>
    <w:p w:rsidR="009225C0" w:rsidRDefault="00A83362" w:rsidP="00A83362">
      <w:pPr>
        <w:pStyle w:val="4"/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rPr>
          <w:b w:val="0"/>
        </w:rPr>
      </w:pPr>
      <w:r w:rsidRPr="00A83362">
        <w:rPr>
          <w:rStyle w:val="a8"/>
        </w:rPr>
        <w:t>Наиболее эффективным методом патогенетической терапии невралгии тройничного нерва является назначение</w:t>
      </w:r>
      <w:r w:rsidRPr="00A83362">
        <w:br/>
      </w:r>
      <w:r w:rsidRPr="00A83362">
        <w:rPr>
          <w:b w:val="0"/>
        </w:rPr>
        <w:t xml:space="preserve">1. </w:t>
      </w:r>
      <w:r>
        <w:rPr>
          <w:b w:val="0"/>
        </w:rPr>
        <w:t>А</w:t>
      </w:r>
      <w:r w:rsidRPr="00A83362">
        <w:rPr>
          <w:b w:val="0"/>
        </w:rPr>
        <w:t>налгетиков</w:t>
      </w:r>
      <w:r w:rsidRPr="00A83362">
        <w:rPr>
          <w:b w:val="0"/>
        </w:rPr>
        <w:br/>
        <w:t xml:space="preserve">2. </w:t>
      </w:r>
      <w:r>
        <w:rPr>
          <w:b w:val="0"/>
        </w:rPr>
        <w:t>С</w:t>
      </w:r>
      <w:r w:rsidRPr="00A83362">
        <w:rPr>
          <w:b w:val="0"/>
        </w:rPr>
        <w:t>пазмолитиков</w:t>
      </w:r>
      <w:r w:rsidRPr="00A83362">
        <w:rPr>
          <w:b w:val="0"/>
        </w:rPr>
        <w:br/>
      </w:r>
      <w:r w:rsidRPr="00A83362">
        <w:rPr>
          <w:b w:val="0"/>
          <w:bCs w:val="0"/>
        </w:rPr>
        <w:t xml:space="preserve">3. </w:t>
      </w:r>
      <w:r>
        <w:rPr>
          <w:b w:val="0"/>
          <w:bCs w:val="0"/>
        </w:rPr>
        <w:t>П</w:t>
      </w:r>
      <w:r w:rsidRPr="00A83362">
        <w:rPr>
          <w:b w:val="0"/>
          <w:bCs w:val="0"/>
        </w:rPr>
        <w:t>ротивосудорожных средств</w:t>
      </w:r>
      <w:r w:rsidRPr="00A83362">
        <w:rPr>
          <w:b w:val="0"/>
        </w:rPr>
        <w:br/>
        <w:t xml:space="preserve">4. </w:t>
      </w:r>
      <w:proofErr w:type="spellStart"/>
      <w:r>
        <w:rPr>
          <w:b w:val="0"/>
        </w:rPr>
        <w:t>И</w:t>
      </w:r>
      <w:r w:rsidRPr="00A83362">
        <w:rPr>
          <w:b w:val="0"/>
        </w:rPr>
        <w:t>ммунокорректоров</w:t>
      </w:r>
      <w:proofErr w:type="spellEnd"/>
      <w:r w:rsidRPr="00A83362">
        <w:rPr>
          <w:b w:val="0"/>
        </w:rPr>
        <w:br/>
        <w:t xml:space="preserve">5. </w:t>
      </w:r>
      <w:r>
        <w:rPr>
          <w:b w:val="0"/>
        </w:rPr>
        <w:t>В</w:t>
      </w:r>
      <w:r w:rsidRPr="00A83362">
        <w:rPr>
          <w:b w:val="0"/>
        </w:rPr>
        <w:t>итаминов группы</w:t>
      </w:r>
      <w:proofErr w:type="gramStart"/>
      <w:r w:rsidRPr="00A83362">
        <w:rPr>
          <w:b w:val="0"/>
        </w:rPr>
        <w:t xml:space="preserve"> В</w:t>
      </w:r>
      <w:proofErr w:type="gramEnd"/>
    </w:p>
    <w:p w:rsidR="00A83362" w:rsidRDefault="00A83362" w:rsidP="00A83362">
      <w:pPr>
        <w:pStyle w:val="4"/>
        <w:tabs>
          <w:tab w:val="left" w:pos="0"/>
          <w:tab w:val="left" w:pos="284"/>
          <w:tab w:val="left" w:pos="426"/>
        </w:tabs>
        <w:spacing w:line="276" w:lineRule="auto"/>
        <w:rPr>
          <w:b w:val="0"/>
        </w:rPr>
      </w:pPr>
    </w:p>
    <w:p w:rsidR="00712B8A" w:rsidRPr="004D1DE7" w:rsidRDefault="002D11E0" w:rsidP="004D1DE7">
      <w:pPr>
        <w:pStyle w:val="4"/>
        <w:numPr>
          <w:ilvl w:val="1"/>
          <w:numId w:val="1"/>
        </w:numPr>
        <w:tabs>
          <w:tab w:val="left" w:pos="944"/>
        </w:tabs>
        <w:spacing w:line="276" w:lineRule="auto"/>
      </w:pPr>
      <w:r w:rsidRPr="004D1DE7">
        <w:t>Составитель</w:t>
      </w:r>
      <w:r w:rsidR="00496B82" w:rsidRPr="004D1DE7">
        <w:t xml:space="preserve"> </w:t>
      </w:r>
      <w:r w:rsidRPr="004D1DE7">
        <w:t>программы:</w:t>
      </w:r>
    </w:p>
    <w:p w:rsidR="00712B8A" w:rsidRPr="004D1DE7" w:rsidRDefault="00712B8A" w:rsidP="004D1DE7">
      <w:pPr>
        <w:pStyle w:val="a3"/>
        <w:spacing w:line="276" w:lineRule="auto"/>
        <w:ind w:left="953"/>
      </w:pPr>
    </w:p>
    <w:sectPr w:rsidR="00712B8A" w:rsidRPr="004D1DE7" w:rsidSect="002B4217">
      <w:pgSz w:w="11910" w:h="16840"/>
      <w:pgMar w:top="1020" w:right="853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B65"/>
    <w:multiLevelType w:val="hybridMultilevel"/>
    <w:tmpl w:val="504C01BA"/>
    <w:lvl w:ilvl="0" w:tplc="B91267BE">
      <w:start w:val="1"/>
      <w:numFmt w:val="decimal"/>
      <w:lvlText w:val="%1."/>
      <w:lvlJc w:val="left"/>
      <w:pPr>
        <w:ind w:left="10106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A29D4">
      <w:start w:val="6"/>
      <w:numFmt w:val="decimal"/>
      <w:lvlText w:val="%2."/>
      <w:lvlJc w:val="left"/>
      <w:pPr>
        <w:ind w:left="943" w:hanging="351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 w:tplc="18885F36">
      <w:numFmt w:val="bullet"/>
      <w:lvlText w:val="•"/>
      <w:lvlJc w:val="left"/>
      <w:pPr>
        <w:ind w:left="1944" w:hanging="351"/>
      </w:pPr>
      <w:rPr>
        <w:rFonts w:hint="default"/>
        <w:lang w:val="ru-RU" w:eastAsia="en-US" w:bidi="ar-SA"/>
      </w:rPr>
    </w:lvl>
    <w:lvl w:ilvl="3" w:tplc="11BA6AF0">
      <w:numFmt w:val="bullet"/>
      <w:lvlText w:val="•"/>
      <w:lvlJc w:val="left"/>
      <w:pPr>
        <w:ind w:left="2949" w:hanging="351"/>
      </w:pPr>
      <w:rPr>
        <w:rFonts w:hint="default"/>
        <w:lang w:val="ru-RU" w:eastAsia="en-US" w:bidi="ar-SA"/>
      </w:rPr>
    </w:lvl>
    <w:lvl w:ilvl="4" w:tplc="D1CE6FC0">
      <w:numFmt w:val="bullet"/>
      <w:lvlText w:val="•"/>
      <w:lvlJc w:val="left"/>
      <w:pPr>
        <w:ind w:left="3954" w:hanging="351"/>
      </w:pPr>
      <w:rPr>
        <w:rFonts w:hint="default"/>
        <w:lang w:val="ru-RU" w:eastAsia="en-US" w:bidi="ar-SA"/>
      </w:rPr>
    </w:lvl>
    <w:lvl w:ilvl="5" w:tplc="AA8AF978">
      <w:numFmt w:val="bullet"/>
      <w:lvlText w:val="•"/>
      <w:lvlJc w:val="left"/>
      <w:pPr>
        <w:ind w:left="4959" w:hanging="351"/>
      </w:pPr>
      <w:rPr>
        <w:rFonts w:hint="default"/>
        <w:lang w:val="ru-RU" w:eastAsia="en-US" w:bidi="ar-SA"/>
      </w:rPr>
    </w:lvl>
    <w:lvl w:ilvl="6" w:tplc="29D41C40">
      <w:numFmt w:val="bullet"/>
      <w:lvlText w:val="•"/>
      <w:lvlJc w:val="left"/>
      <w:pPr>
        <w:ind w:left="5964" w:hanging="351"/>
      </w:pPr>
      <w:rPr>
        <w:rFonts w:hint="default"/>
        <w:lang w:val="ru-RU" w:eastAsia="en-US" w:bidi="ar-SA"/>
      </w:rPr>
    </w:lvl>
    <w:lvl w:ilvl="7" w:tplc="1A44F672">
      <w:numFmt w:val="bullet"/>
      <w:lvlText w:val="•"/>
      <w:lvlJc w:val="left"/>
      <w:pPr>
        <w:ind w:left="6969" w:hanging="351"/>
      </w:pPr>
      <w:rPr>
        <w:rFonts w:hint="default"/>
        <w:lang w:val="ru-RU" w:eastAsia="en-US" w:bidi="ar-SA"/>
      </w:rPr>
    </w:lvl>
    <w:lvl w:ilvl="8" w:tplc="18F612C8">
      <w:numFmt w:val="bullet"/>
      <w:lvlText w:val="•"/>
      <w:lvlJc w:val="left"/>
      <w:pPr>
        <w:ind w:left="7974" w:hanging="351"/>
      </w:pPr>
      <w:rPr>
        <w:rFonts w:hint="default"/>
        <w:lang w:val="ru-RU" w:eastAsia="en-US" w:bidi="ar-SA"/>
      </w:rPr>
    </w:lvl>
  </w:abstractNum>
  <w:abstractNum w:abstractNumId="1">
    <w:nsid w:val="11F8113D"/>
    <w:multiLevelType w:val="hybridMultilevel"/>
    <w:tmpl w:val="199CC684"/>
    <w:lvl w:ilvl="0" w:tplc="637279C2">
      <w:start w:val="1"/>
      <w:numFmt w:val="decimal"/>
      <w:lvlText w:val="%1."/>
      <w:lvlJc w:val="left"/>
      <w:pPr>
        <w:ind w:left="943" w:hanging="351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740666A6">
      <w:numFmt w:val="bullet"/>
      <w:lvlText w:val="•"/>
      <w:lvlJc w:val="left"/>
      <w:pPr>
        <w:ind w:left="1844" w:hanging="351"/>
      </w:pPr>
      <w:rPr>
        <w:rFonts w:hint="default"/>
        <w:lang w:val="ru-RU" w:eastAsia="en-US" w:bidi="ar-SA"/>
      </w:rPr>
    </w:lvl>
    <w:lvl w:ilvl="2" w:tplc="7410FFCE">
      <w:numFmt w:val="bullet"/>
      <w:lvlText w:val="•"/>
      <w:lvlJc w:val="left"/>
      <w:pPr>
        <w:ind w:left="2748" w:hanging="351"/>
      </w:pPr>
      <w:rPr>
        <w:rFonts w:hint="default"/>
        <w:lang w:val="ru-RU" w:eastAsia="en-US" w:bidi="ar-SA"/>
      </w:rPr>
    </w:lvl>
    <w:lvl w:ilvl="3" w:tplc="256E764C">
      <w:numFmt w:val="bullet"/>
      <w:lvlText w:val="•"/>
      <w:lvlJc w:val="left"/>
      <w:pPr>
        <w:ind w:left="3653" w:hanging="351"/>
      </w:pPr>
      <w:rPr>
        <w:rFonts w:hint="default"/>
        <w:lang w:val="ru-RU" w:eastAsia="en-US" w:bidi="ar-SA"/>
      </w:rPr>
    </w:lvl>
    <w:lvl w:ilvl="4" w:tplc="D12E8240">
      <w:numFmt w:val="bullet"/>
      <w:lvlText w:val="•"/>
      <w:lvlJc w:val="left"/>
      <w:pPr>
        <w:ind w:left="4557" w:hanging="351"/>
      </w:pPr>
      <w:rPr>
        <w:rFonts w:hint="default"/>
        <w:lang w:val="ru-RU" w:eastAsia="en-US" w:bidi="ar-SA"/>
      </w:rPr>
    </w:lvl>
    <w:lvl w:ilvl="5" w:tplc="5E6E400A">
      <w:numFmt w:val="bullet"/>
      <w:lvlText w:val="•"/>
      <w:lvlJc w:val="left"/>
      <w:pPr>
        <w:ind w:left="5462" w:hanging="351"/>
      </w:pPr>
      <w:rPr>
        <w:rFonts w:hint="default"/>
        <w:lang w:val="ru-RU" w:eastAsia="en-US" w:bidi="ar-SA"/>
      </w:rPr>
    </w:lvl>
    <w:lvl w:ilvl="6" w:tplc="18A4BF80">
      <w:numFmt w:val="bullet"/>
      <w:lvlText w:val="•"/>
      <w:lvlJc w:val="left"/>
      <w:pPr>
        <w:ind w:left="6366" w:hanging="351"/>
      </w:pPr>
      <w:rPr>
        <w:rFonts w:hint="default"/>
        <w:lang w:val="ru-RU" w:eastAsia="en-US" w:bidi="ar-SA"/>
      </w:rPr>
    </w:lvl>
    <w:lvl w:ilvl="7" w:tplc="2F2C0610">
      <w:numFmt w:val="bullet"/>
      <w:lvlText w:val="•"/>
      <w:lvlJc w:val="left"/>
      <w:pPr>
        <w:ind w:left="7270" w:hanging="351"/>
      </w:pPr>
      <w:rPr>
        <w:rFonts w:hint="default"/>
        <w:lang w:val="ru-RU" w:eastAsia="en-US" w:bidi="ar-SA"/>
      </w:rPr>
    </w:lvl>
    <w:lvl w:ilvl="8" w:tplc="0DE44F76">
      <w:numFmt w:val="bullet"/>
      <w:lvlText w:val="•"/>
      <w:lvlJc w:val="left"/>
      <w:pPr>
        <w:ind w:left="8175" w:hanging="351"/>
      </w:pPr>
      <w:rPr>
        <w:rFonts w:hint="default"/>
        <w:lang w:val="ru-RU" w:eastAsia="en-US" w:bidi="ar-SA"/>
      </w:rPr>
    </w:lvl>
  </w:abstractNum>
  <w:abstractNum w:abstractNumId="2">
    <w:nsid w:val="2CC42576"/>
    <w:multiLevelType w:val="hybridMultilevel"/>
    <w:tmpl w:val="5BECF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8378B"/>
    <w:multiLevelType w:val="hybridMultilevel"/>
    <w:tmpl w:val="3D1CA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B48AE"/>
    <w:multiLevelType w:val="hybridMultilevel"/>
    <w:tmpl w:val="D5A0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23E95"/>
    <w:multiLevelType w:val="hybridMultilevel"/>
    <w:tmpl w:val="E878C96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1DF5698"/>
    <w:multiLevelType w:val="hybridMultilevel"/>
    <w:tmpl w:val="7BDC2B66"/>
    <w:lvl w:ilvl="0" w:tplc="4D820946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C84D2">
      <w:numFmt w:val="bullet"/>
      <w:lvlText w:val=""/>
      <w:lvlJc w:val="left"/>
      <w:pPr>
        <w:ind w:left="864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80D1B2">
      <w:numFmt w:val="bullet"/>
      <w:lvlText w:val="•"/>
      <w:lvlJc w:val="left"/>
      <w:pPr>
        <w:ind w:left="1873" w:hanging="351"/>
      </w:pPr>
      <w:rPr>
        <w:rFonts w:hint="default"/>
        <w:lang w:val="ru-RU" w:eastAsia="en-US" w:bidi="ar-SA"/>
      </w:rPr>
    </w:lvl>
    <w:lvl w:ilvl="3" w:tplc="31D2C776">
      <w:numFmt w:val="bullet"/>
      <w:lvlText w:val="•"/>
      <w:lvlJc w:val="left"/>
      <w:pPr>
        <w:ind w:left="2876" w:hanging="351"/>
      </w:pPr>
      <w:rPr>
        <w:rFonts w:hint="default"/>
        <w:lang w:val="ru-RU" w:eastAsia="en-US" w:bidi="ar-SA"/>
      </w:rPr>
    </w:lvl>
    <w:lvl w:ilvl="4" w:tplc="77A6801E">
      <w:numFmt w:val="bullet"/>
      <w:lvlText w:val="•"/>
      <w:lvlJc w:val="left"/>
      <w:pPr>
        <w:ind w:left="3879" w:hanging="351"/>
      </w:pPr>
      <w:rPr>
        <w:rFonts w:hint="default"/>
        <w:lang w:val="ru-RU" w:eastAsia="en-US" w:bidi="ar-SA"/>
      </w:rPr>
    </w:lvl>
    <w:lvl w:ilvl="5" w:tplc="991C4ABE">
      <w:numFmt w:val="bullet"/>
      <w:lvlText w:val="•"/>
      <w:lvlJc w:val="left"/>
      <w:pPr>
        <w:ind w:left="4881" w:hanging="351"/>
      </w:pPr>
      <w:rPr>
        <w:rFonts w:hint="default"/>
        <w:lang w:val="ru-RU" w:eastAsia="en-US" w:bidi="ar-SA"/>
      </w:rPr>
    </w:lvl>
    <w:lvl w:ilvl="6" w:tplc="B4E2C224">
      <w:numFmt w:val="bullet"/>
      <w:lvlText w:val="•"/>
      <w:lvlJc w:val="left"/>
      <w:pPr>
        <w:ind w:left="5884" w:hanging="351"/>
      </w:pPr>
      <w:rPr>
        <w:rFonts w:hint="default"/>
        <w:lang w:val="ru-RU" w:eastAsia="en-US" w:bidi="ar-SA"/>
      </w:rPr>
    </w:lvl>
    <w:lvl w:ilvl="7" w:tplc="7A5CBC50">
      <w:numFmt w:val="bullet"/>
      <w:lvlText w:val="•"/>
      <w:lvlJc w:val="left"/>
      <w:pPr>
        <w:ind w:left="6887" w:hanging="351"/>
      </w:pPr>
      <w:rPr>
        <w:rFonts w:hint="default"/>
        <w:lang w:val="ru-RU" w:eastAsia="en-US" w:bidi="ar-SA"/>
      </w:rPr>
    </w:lvl>
    <w:lvl w:ilvl="8" w:tplc="C0004E46">
      <w:numFmt w:val="bullet"/>
      <w:lvlText w:val="•"/>
      <w:lvlJc w:val="left"/>
      <w:pPr>
        <w:ind w:left="7889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12B8A"/>
    <w:rsid w:val="00013ECF"/>
    <w:rsid w:val="00016551"/>
    <w:rsid w:val="00027B63"/>
    <w:rsid w:val="00027DE0"/>
    <w:rsid w:val="00036653"/>
    <w:rsid w:val="000434A9"/>
    <w:rsid w:val="00050433"/>
    <w:rsid w:val="00057F09"/>
    <w:rsid w:val="000620F1"/>
    <w:rsid w:val="00084E3B"/>
    <w:rsid w:val="00087968"/>
    <w:rsid w:val="000A1EBF"/>
    <w:rsid w:val="000A602A"/>
    <w:rsid w:val="000C3B87"/>
    <w:rsid w:val="000C4BF5"/>
    <w:rsid w:val="000D145A"/>
    <w:rsid w:val="000E2B2B"/>
    <w:rsid w:val="00123121"/>
    <w:rsid w:val="00145BA9"/>
    <w:rsid w:val="00156A65"/>
    <w:rsid w:val="00160147"/>
    <w:rsid w:val="00196D6D"/>
    <w:rsid w:val="0019768D"/>
    <w:rsid w:val="001B5B8A"/>
    <w:rsid w:val="001C4ADA"/>
    <w:rsid w:val="001C5861"/>
    <w:rsid w:val="001C6AC3"/>
    <w:rsid w:val="001E62E3"/>
    <w:rsid w:val="001E7C8D"/>
    <w:rsid w:val="001F5F6A"/>
    <w:rsid w:val="002035CF"/>
    <w:rsid w:val="00223137"/>
    <w:rsid w:val="00246484"/>
    <w:rsid w:val="00257D40"/>
    <w:rsid w:val="00260246"/>
    <w:rsid w:val="0026780C"/>
    <w:rsid w:val="002707F2"/>
    <w:rsid w:val="002800D6"/>
    <w:rsid w:val="002975BD"/>
    <w:rsid w:val="002A31AC"/>
    <w:rsid w:val="002A45D6"/>
    <w:rsid w:val="002A787A"/>
    <w:rsid w:val="002B068A"/>
    <w:rsid w:val="002B1D19"/>
    <w:rsid w:val="002B4217"/>
    <w:rsid w:val="002C788B"/>
    <w:rsid w:val="002D11E0"/>
    <w:rsid w:val="002E7A33"/>
    <w:rsid w:val="002F2903"/>
    <w:rsid w:val="003051FE"/>
    <w:rsid w:val="00310445"/>
    <w:rsid w:val="0031522B"/>
    <w:rsid w:val="00341205"/>
    <w:rsid w:val="00346AD3"/>
    <w:rsid w:val="00347680"/>
    <w:rsid w:val="003714FE"/>
    <w:rsid w:val="00381C34"/>
    <w:rsid w:val="00383059"/>
    <w:rsid w:val="00392DD4"/>
    <w:rsid w:val="003A0EED"/>
    <w:rsid w:val="003B777C"/>
    <w:rsid w:val="003C5D27"/>
    <w:rsid w:val="003D039C"/>
    <w:rsid w:val="003D5FC1"/>
    <w:rsid w:val="003E7B87"/>
    <w:rsid w:val="003F046B"/>
    <w:rsid w:val="0040391A"/>
    <w:rsid w:val="00445AD1"/>
    <w:rsid w:val="00453E52"/>
    <w:rsid w:val="00455047"/>
    <w:rsid w:val="004565B6"/>
    <w:rsid w:val="004574C5"/>
    <w:rsid w:val="00496B82"/>
    <w:rsid w:val="004C1E37"/>
    <w:rsid w:val="004D1DE7"/>
    <w:rsid w:val="004D4F05"/>
    <w:rsid w:val="004F0F17"/>
    <w:rsid w:val="005043B0"/>
    <w:rsid w:val="005138CE"/>
    <w:rsid w:val="0052053D"/>
    <w:rsid w:val="0053775F"/>
    <w:rsid w:val="00562189"/>
    <w:rsid w:val="00572DA9"/>
    <w:rsid w:val="00576214"/>
    <w:rsid w:val="0058282E"/>
    <w:rsid w:val="005867A0"/>
    <w:rsid w:val="00587E67"/>
    <w:rsid w:val="00590C98"/>
    <w:rsid w:val="005A4942"/>
    <w:rsid w:val="005A6746"/>
    <w:rsid w:val="005B1E95"/>
    <w:rsid w:val="005B4BA0"/>
    <w:rsid w:val="005C1C24"/>
    <w:rsid w:val="005D0750"/>
    <w:rsid w:val="005D2933"/>
    <w:rsid w:val="005E3598"/>
    <w:rsid w:val="005E5133"/>
    <w:rsid w:val="00633EFE"/>
    <w:rsid w:val="00641D14"/>
    <w:rsid w:val="00650D76"/>
    <w:rsid w:val="00664600"/>
    <w:rsid w:val="00667B0D"/>
    <w:rsid w:val="00670469"/>
    <w:rsid w:val="0067436B"/>
    <w:rsid w:val="00683F90"/>
    <w:rsid w:val="00685D72"/>
    <w:rsid w:val="00686214"/>
    <w:rsid w:val="00687972"/>
    <w:rsid w:val="00694551"/>
    <w:rsid w:val="0069741F"/>
    <w:rsid w:val="006A0B1F"/>
    <w:rsid w:val="006A40E2"/>
    <w:rsid w:val="006B3404"/>
    <w:rsid w:val="006C344E"/>
    <w:rsid w:val="006D2A42"/>
    <w:rsid w:val="006D3418"/>
    <w:rsid w:val="006E30E9"/>
    <w:rsid w:val="006F2E81"/>
    <w:rsid w:val="0070423E"/>
    <w:rsid w:val="00712B8A"/>
    <w:rsid w:val="00753AA2"/>
    <w:rsid w:val="00763782"/>
    <w:rsid w:val="0076537A"/>
    <w:rsid w:val="00771CB6"/>
    <w:rsid w:val="0078143A"/>
    <w:rsid w:val="00782002"/>
    <w:rsid w:val="0078584A"/>
    <w:rsid w:val="00786BC1"/>
    <w:rsid w:val="007A05E6"/>
    <w:rsid w:val="007B07AF"/>
    <w:rsid w:val="007B6AAC"/>
    <w:rsid w:val="007D0E90"/>
    <w:rsid w:val="007D3F7A"/>
    <w:rsid w:val="007F02B8"/>
    <w:rsid w:val="008039DF"/>
    <w:rsid w:val="00821B84"/>
    <w:rsid w:val="00821DA1"/>
    <w:rsid w:val="0085709C"/>
    <w:rsid w:val="008773AF"/>
    <w:rsid w:val="008808E3"/>
    <w:rsid w:val="00880B0B"/>
    <w:rsid w:val="008913D3"/>
    <w:rsid w:val="008A000E"/>
    <w:rsid w:val="008A3410"/>
    <w:rsid w:val="008A3417"/>
    <w:rsid w:val="008B0A71"/>
    <w:rsid w:val="008B4CD9"/>
    <w:rsid w:val="008D3FD3"/>
    <w:rsid w:val="008E1FEB"/>
    <w:rsid w:val="008F424D"/>
    <w:rsid w:val="00903511"/>
    <w:rsid w:val="00913ACF"/>
    <w:rsid w:val="009225C0"/>
    <w:rsid w:val="009468A8"/>
    <w:rsid w:val="00980F16"/>
    <w:rsid w:val="0098701D"/>
    <w:rsid w:val="00997870"/>
    <w:rsid w:val="009B121C"/>
    <w:rsid w:val="009B23CF"/>
    <w:rsid w:val="009C00E9"/>
    <w:rsid w:val="009C1016"/>
    <w:rsid w:val="009C402D"/>
    <w:rsid w:val="009C4DA5"/>
    <w:rsid w:val="009D5180"/>
    <w:rsid w:val="009E6CAD"/>
    <w:rsid w:val="009F16ED"/>
    <w:rsid w:val="00A03912"/>
    <w:rsid w:val="00A06745"/>
    <w:rsid w:val="00A32687"/>
    <w:rsid w:val="00A512D3"/>
    <w:rsid w:val="00A53D73"/>
    <w:rsid w:val="00A624C4"/>
    <w:rsid w:val="00A77823"/>
    <w:rsid w:val="00A80FC0"/>
    <w:rsid w:val="00A83362"/>
    <w:rsid w:val="00A9416E"/>
    <w:rsid w:val="00AA34F5"/>
    <w:rsid w:val="00AB67EF"/>
    <w:rsid w:val="00AD1BC9"/>
    <w:rsid w:val="00AD45AF"/>
    <w:rsid w:val="00AF292F"/>
    <w:rsid w:val="00AF2E2B"/>
    <w:rsid w:val="00B06B20"/>
    <w:rsid w:val="00B44481"/>
    <w:rsid w:val="00B460EA"/>
    <w:rsid w:val="00B513AE"/>
    <w:rsid w:val="00B5403F"/>
    <w:rsid w:val="00B62EB4"/>
    <w:rsid w:val="00B753FA"/>
    <w:rsid w:val="00B807AA"/>
    <w:rsid w:val="00B8775E"/>
    <w:rsid w:val="00BA0209"/>
    <w:rsid w:val="00BB3551"/>
    <w:rsid w:val="00BE2DC5"/>
    <w:rsid w:val="00BF0D5E"/>
    <w:rsid w:val="00C0156F"/>
    <w:rsid w:val="00C22F15"/>
    <w:rsid w:val="00C55287"/>
    <w:rsid w:val="00C61DE4"/>
    <w:rsid w:val="00C63E46"/>
    <w:rsid w:val="00C96760"/>
    <w:rsid w:val="00CC19A8"/>
    <w:rsid w:val="00CC2035"/>
    <w:rsid w:val="00CD1D02"/>
    <w:rsid w:val="00CD5E42"/>
    <w:rsid w:val="00D36F40"/>
    <w:rsid w:val="00D43FFC"/>
    <w:rsid w:val="00D45D2B"/>
    <w:rsid w:val="00D8480D"/>
    <w:rsid w:val="00DA2CE6"/>
    <w:rsid w:val="00DA33D5"/>
    <w:rsid w:val="00DB596E"/>
    <w:rsid w:val="00DC1748"/>
    <w:rsid w:val="00DC24DC"/>
    <w:rsid w:val="00DD6F2F"/>
    <w:rsid w:val="00DE1966"/>
    <w:rsid w:val="00DF1C81"/>
    <w:rsid w:val="00E077E4"/>
    <w:rsid w:val="00E07BCA"/>
    <w:rsid w:val="00E13486"/>
    <w:rsid w:val="00E20B31"/>
    <w:rsid w:val="00E2799E"/>
    <w:rsid w:val="00E41176"/>
    <w:rsid w:val="00E41C1A"/>
    <w:rsid w:val="00E460BA"/>
    <w:rsid w:val="00E6090C"/>
    <w:rsid w:val="00E6715B"/>
    <w:rsid w:val="00E80C25"/>
    <w:rsid w:val="00E846BD"/>
    <w:rsid w:val="00E86EF2"/>
    <w:rsid w:val="00E97C82"/>
    <w:rsid w:val="00E97E21"/>
    <w:rsid w:val="00EC1342"/>
    <w:rsid w:val="00EC2799"/>
    <w:rsid w:val="00EE163A"/>
    <w:rsid w:val="00EE3F1C"/>
    <w:rsid w:val="00EE4609"/>
    <w:rsid w:val="00EF13F1"/>
    <w:rsid w:val="00EF1F9D"/>
    <w:rsid w:val="00EF3372"/>
    <w:rsid w:val="00EF37AE"/>
    <w:rsid w:val="00EF3B89"/>
    <w:rsid w:val="00EF7A1E"/>
    <w:rsid w:val="00F243A4"/>
    <w:rsid w:val="00F37CB4"/>
    <w:rsid w:val="00F44C9E"/>
    <w:rsid w:val="00F54D5D"/>
    <w:rsid w:val="00F7127E"/>
    <w:rsid w:val="00F951BD"/>
    <w:rsid w:val="00FB300C"/>
    <w:rsid w:val="00FC2EA3"/>
    <w:rsid w:val="00FC6AA4"/>
    <w:rsid w:val="00FD1C20"/>
    <w:rsid w:val="00FD607B"/>
    <w:rsid w:val="00FF1C54"/>
    <w:rsid w:val="00FF2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787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A787A"/>
    <w:pPr>
      <w:ind w:left="572" w:right="445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rsid w:val="002A787A"/>
    <w:pPr>
      <w:spacing w:line="322" w:lineRule="exact"/>
      <w:ind w:left="572" w:right="45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2A787A"/>
    <w:pPr>
      <w:ind w:left="572" w:right="452"/>
      <w:jc w:val="center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rsid w:val="002A787A"/>
    <w:pPr>
      <w:spacing w:line="275" w:lineRule="exact"/>
      <w:ind w:left="943" w:hanging="35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78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787A"/>
    <w:rPr>
      <w:sz w:val="24"/>
      <w:szCs w:val="24"/>
    </w:rPr>
  </w:style>
  <w:style w:type="paragraph" w:styleId="a4">
    <w:name w:val="List Paragraph"/>
    <w:basedOn w:val="a"/>
    <w:uiPriority w:val="34"/>
    <w:qFormat/>
    <w:rsid w:val="002A787A"/>
    <w:pPr>
      <w:ind w:left="233"/>
    </w:pPr>
  </w:style>
  <w:style w:type="paragraph" w:customStyle="1" w:styleId="TableParagraph">
    <w:name w:val="Table Paragraph"/>
    <w:basedOn w:val="a"/>
    <w:uiPriority w:val="1"/>
    <w:qFormat/>
    <w:rsid w:val="002A787A"/>
  </w:style>
  <w:style w:type="paragraph" w:styleId="a5">
    <w:name w:val="Normal (Web)"/>
    <w:basedOn w:val="a"/>
    <w:unhideWhenUsed/>
    <w:rsid w:val="00CD1D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4574C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C344E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7436B"/>
    <w:rPr>
      <w:b/>
      <w:bCs/>
    </w:rPr>
  </w:style>
  <w:style w:type="paragraph" w:customStyle="1" w:styleId="txt">
    <w:name w:val="txt"/>
    <w:basedOn w:val="a"/>
    <w:rsid w:val="00156A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stparagraph">
    <w:name w:val="listparagraph"/>
    <w:basedOn w:val="a"/>
    <w:rsid w:val="005B4B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4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584AB-073A-4F1D-9729-41A0F75C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4916</TotalTime>
  <Pages>8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HP</cp:lastModifiedBy>
  <cp:revision>64</cp:revision>
  <dcterms:created xsi:type="dcterms:W3CDTF">2020-09-22T08:10:00Z</dcterms:created>
  <dcterms:modified xsi:type="dcterms:W3CDTF">2020-11-12T18:07:00Z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</Properties>
</file>